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98B" w:rsidRP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206F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ПОСТАНОВЛЕНИЕ</w:t>
      </w:r>
    </w:p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КАРАР</w:t>
      </w:r>
    </w:p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798B" w:rsidRPr="008827E1" w:rsidRDefault="008822E4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25</w:t>
      </w:r>
      <w:r w:rsidR="008827E1" w:rsidRP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8827E1" w:rsidRP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от 23</w:t>
      </w:r>
      <w:r w:rsidR="008827E1" w:rsidRP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2017 года</w:t>
      </w:r>
      <w:r w:rsidR="00FF798B" w:rsidRP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8827E1" w:rsidRP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E206F" w:rsidRDefault="00FE206F" w:rsidP="00FE2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98B" w:rsidRPr="00FE206F" w:rsidRDefault="00FF798B" w:rsidP="00FE2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7ED" w:rsidRPr="00FF798B" w:rsidRDefault="002507ED" w:rsidP="00FE206F">
      <w:pPr>
        <w:shd w:val="clear" w:color="auto" w:fill="FFFFFF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регламента летнего и зимнего содержания автомобильных дорог в </w:t>
      </w:r>
      <w:proofErr w:type="spellStart"/>
      <w:r w:rsidR="006C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Старохура</w:t>
      </w:r>
      <w:r w:rsidR="00882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динском</w:t>
      </w:r>
      <w:proofErr w:type="spellEnd"/>
      <w:r w:rsidR="00882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="00FE206F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Алькеевского</w:t>
      </w:r>
      <w:proofErr w:type="spellEnd"/>
      <w:r w:rsidR="00FE206F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2507ED" w:rsidRPr="00FF798B" w:rsidRDefault="002507ED" w:rsidP="00FE2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507ED" w:rsidRPr="00FE20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 июля 2010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и Уставом </w:t>
      </w:r>
      <w:proofErr w:type="spellStart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proofErr w:type="gramStart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2507ED" w:rsidRPr="00FE20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E20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регламент по предоставлению муниципальной услуги летнего и зимнего содержания автомобильных дорог в </w:t>
      </w:r>
      <w:proofErr w:type="spellStart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Старохурадинском</w:t>
      </w:r>
      <w:proofErr w:type="spellEnd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E206F" w:rsidRPr="00FE206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Par14"/>
      <w:bookmarkEnd w:id="0"/>
      <w:r w:rsidR="00FE206F" w:rsidRPr="00FE206F">
        <w:rPr>
          <w:rFonts w:ascii="Times New Roman" w:hAnsi="Times New Roman" w:cs="Times New Roman"/>
          <w:sz w:val="28"/>
          <w:szCs w:val="28"/>
        </w:rPr>
        <w:t xml:space="preserve"> Настоящее постановление  подлежит обнародованию путем размещения на информационном</w:t>
      </w:r>
      <w:r w:rsidR="00FF798B">
        <w:rPr>
          <w:rFonts w:ascii="Times New Roman" w:hAnsi="Times New Roman" w:cs="Times New Roman"/>
          <w:sz w:val="28"/>
          <w:szCs w:val="28"/>
        </w:rPr>
        <w:t xml:space="preserve"> </w:t>
      </w:r>
      <w:r w:rsidR="00FE206F" w:rsidRPr="00FE206F">
        <w:rPr>
          <w:rFonts w:ascii="Times New Roman" w:hAnsi="Times New Roman" w:cs="Times New Roman"/>
          <w:sz w:val="28"/>
          <w:szCs w:val="28"/>
        </w:rPr>
        <w:t>стенде.</w:t>
      </w:r>
    </w:p>
    <w:p w:rsidR="002507ED" w:rsidRPr="002507ED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2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51"/>
      </w:tblGrid>
      <w:tr w:rsidR="00FF798B" w:rsidRPr="002507ED" w:rsidTr="00FF798B">
        <w:tc>
          <w:tcPr>
            <w:tcW w:w="10251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F798B" w:rsidRPr="00FF798B" w:rsidRDefault="00FF798B" w:rsidP="0025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Исполнительного комитета </w:t>
            </w:r>
            <w:proofErr w:type="spellStart"/>
            <w:r w:rsidR="00882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Старохурадинского</w:t>
            </w:r>
            <w:proofErr w:type="spellEnd"/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798B" w:rsidRPr="00FF798B" w:rsidRDefault="00FF798B" w:rsidP="0025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 </w:t>
            </w:r>
            <w:proofErr w:type="spellStart"/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Алькеевского</w:t>
            </w:r>
            <w:proofErr w:type="spellEnd"/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FF798B" w:rsidRPr="002507ED" w:rsidRDefault="00FF798B" w:rsidP="00882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 Республики Татарстан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8827E1" w:rsidRPr="00882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Н.</w:t>
            </w:r>
            <w:proofErr w:type="gramStart"/>
            <w:r w:rsidR="008827E1" w:rsidRPr="008827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</w:tbl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Pr="000552B6" w:rsidRDefault="00FF798B" w:rsidP="00FF798B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0552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постановлению Исполнительного комитета </w:t>
      </w:r>
      <w:proofErr w:type="spellStart"/>
      <w:r w:rsidR="008827E1">
        <w:rPr>
          <w:rFonts w:ascii="Times New Roman" w:hAnsi="Times New Roman" w:cs="Times New Roman"/>
          <w:bCs/>
          <w:sz w:val="24"/>
          <w:szCs w:val="24"/>
        </w:rPr>
        <w:t>Старохурадинского</w:t>
      </w:r>
      <w:proofErr w:type="spellEnd"/>
      <w:r w:rsidRPr="000552B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0552B6">
        <w:rPr>
          <w:rFonts w:ascii="Times New Roman" w:hAnsi="Times New Roman" w:cs="Times New Roman"/>
          <w:bCs/>
          <w:sz w:val="24"/>
          <w:szCs w:val="24"/>
        </w:rPr>
        <w:t>Алькеевского</w:t>
      </w:r>
      <w:proofErr w:type="spellEnd"/>
      <w:r w:rsidRPr="000552B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  </w:t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507ED" w:rsidRPr="00FF798B" w:rsidRDefault="00FF798B" w:rsidP="0025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2507ED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егламент предоставления муниципальной услуги летнего и зимнего содержания автомобильных дорог в </w:t>
      </w:r>
      <w:proofErr w:type="spellStart"/>
      <w:r w:rsidR="00882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Старохурадинском</w:t>
      </w:r>
      <w:proofErr w:type="spellEnd"/>
      <w:r w:rsidR="00882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507ED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Алькеевского</w:t>
      </w:r>
      <w:proofErr w:type="spellEnd"/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ОБЩИЕ ПОЛОЖЕНИЯ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регламент по предоставлению муниципальной услуги (далее - Регламент) по летнему и зимнему содержанию автомобильных дорого в </w:t>
      </w:r>
      <w:proofErr w:type="spellStart"/>
      <w:r w:rsidR="0088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798B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="00FF798B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FF798B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r w:rsidR="00FF798B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НАИМЕНОВАНИЕ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осуществления зимнего и летнего содержания в отношении автомобильных дорог местного значения в границах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proofErr w:type="gramStart"/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НАИМЕНОВАНИЕ ОРГАНА, ПРЕДОСТАВЛЯЮЩЕГО МУНИЩПАЛЬНУЮ УСЛУГУ</w:t>
      </w:r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предоставляется </w:t>
      </w:r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Исполнительным комитетом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31DC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Администрация) посредством заключения муниципальных контрактов и гражданско-правовых договоров с организациями и индивидуальными предпринимателями (далее - Организации).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ПЕРЕЧЕНЬ ПРАВОВЫХ АКТОВ, РЕГУЛИРУЮЩИХ</w:t>
      </w:r>
      <w:r w:rsidR="00C9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МУНИПИПАЛЬНОЙ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Конституция Российской Федерации (принята на всенародном голосовании 12 декабря 1993 года);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Федеральный закон от 6 октября 2003 N 131-ФЗ "Об общих принципах организации местного самоуправления в Российской Федерации";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закон от 10 декабря 1995 N 196-ФЗ "О безопасности дорожного движения";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Постановление Совета Министров - Правительства Российской Федерации от 23 октября 1993 N 1090 "О правилах дорожного движения";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Госстроя Российской Федерации от 27 сентября 2003 N 170 "Об утверждении Правил и норм технической эксплуатации жилищного фонда";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     Санитарные правила и нормы </w:t>
      </w:r>
      <w:proofErr w:type="spell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42-128-4690-88 "Санитарные правила содержания территорий населенных мест" (утв. Минздравом СССР 5 августа 1988 N4690-88);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  Государственный стандарт Российской Федерации ГОСТ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 Ведомственные строительные нормы ВСН 24-88 "Технические нормы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ремонта и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автомобильных дорог" (утв. </w:t>
      </w:r>
      <w:proofErr w:type="spell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Минавтодором</w:t>
      </w:r>
      <w:proofErr w:type="spell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29 июня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1988);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Устав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682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ТРЕБОВАНИЯ К ПОРЯДКУ ПРЕДОСТАВЛЕНИЯ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ИНФОРМИРОВАНИЯ О ПРАВИЛАХ ПРЕДОСТАВЛЕНИЯ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Информация о месте нахождения и графике работы исполнителя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нахождения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gram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лькеевский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Сиктерме-Хузангаево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Школьная, д.15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422898,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gram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лькеевский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Сиктерме-Хузангаево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Школьная, д.15</w:t>
      </w:r>
    </w:p>
    <w:p w:rsidR="002507ED" w:rsidRPr="00E21B0A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 :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N</w:t>
      </w:r>
      <w:r w:rsidR="00E21B0A" w:rsidRP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Kuznecov</w:t>
      </w:r>
      <w:proofErr w:type="spellEnd"/>
      <w:r w:rsidR="00E21B0A" w:rsidRP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@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tatar</w:t>
      </w:r>
      <w:proofErr w:type="spellEnd"/>
      <w:r w:rsidR="00E21B0A" w:rsidRP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  <w:proofErr w:type="spell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приёма: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онедельник - пятница   8.00 - 1</w:t>
      </w:r>
      <w:r w:rsidR="00E21B0A" w:rsidRP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.00,</w:t>
      </w:r>
      <w:r w:rsidR="00671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суббота 8.00-14.00,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перерыв 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12.00 - 1</w:t>
      </w:r>
      <w:r w:rsidR="00E21B0A" w:rsidRP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воскресенье - выходной день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7ED" w:rsidRPr="006718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Справочные телефоны</w:t>
      </w:r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кодом)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21B0A" w:rsidRPr="00671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88434673403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Порядок получения информации Заявителем по вопросам предоставления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муниципальной услуге предоставляется Заявителю по запросу (по письменному запросу - в письменном виде, не позднее 30 дней с момента поступления запроса; по устному запросу •■ в устной форме в момент обращения).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АДМИНИСТРАТИВНЫЕ ПРОЦЕДУРЫ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ПОРЯДОК ПОЛУЧЕНИЯ ДОСТУПА К МУНИЦИПАЛЬНОЙ УСЛУГЕ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муниципальной услуги не предполагает необходимости совершения потребителями специальных действий, санкционирующих предоставление им данной услуги.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о наличии зимней скользкости, обнаруженных на проезжей часта посторонних предметах, скоплении на проезжей части дорог и автостоянках талых и ливневых вод, о наличии повреждений дорожных знаков, о повреждениях несущих конструкций и элементов павильонов на остановочной площадке граждане могут по телефону </w:t>
      </w:r>
      <w:r w:rsidR="00E21B0A" w:rsidRP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884346 73-4-03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поселения.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сообщении необходимо указать место и время обнаружения зимней скользкости, обнаруженных на проезжей части посторонних предметов,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скопления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проезжей части дорог и автостоянках талых и ливневых вод.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ТРЕБОВАНИЯ К КАЧЕСТВУ МУНИЦИПАЛЬНЫХ УСЛУГ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Содержание улиц, дорог (проезжая часть, автостоянки, инженерные сооружения):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   организация, оказывающая услугу, должна осуществлять содержание улиц и дорог согласно утвержденной периодичности (номенклатуре)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   при выполнении работ по содержанию дорог на специализированной технике, осуществляющей работы, должен быть включен проблесковый маячок желтого или оранжевого цвета;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 проведении работ оказывающая услугу организация не должна блокировать дорожное движение на участке проведения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в случае утраты или порчи при производстве работ по вине оказывающей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услугу организации исправного состояния дорожных покрытий и сооружений,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строений, зеленых насаждений вдоль улиц и дорог, оказывающая услугу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должна в течение недели восстановить нарушенный участок до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первоначального состояния;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     сотрудники оказывающей услугу организации, непосредственно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выполняющие работы по содержанию улиц и дорог, должны быть одеты в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специальную одежду со светоотражающими вставками;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  непосредственно после проведения уборки на проезжей части дорог 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улиц должны отсутствовать посторонние предметы, не имеющие отношения к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обустройству дорожного полотна;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 организация, оказывающая услугу, должна убирать снег с проезжей части дорог и улиц за пределы обочин;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   организация, оказывающая услугу, не должна формировать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снежные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валы: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на пересечениях всех дорог и улиц в одном уровне;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 ближе 20 м от остановочного пункта общественного транспорта;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 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автостоянках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спортивных, хозяйственных площадках.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   организация, оказывающая услугу, должна ликвидировать зимнюю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скользкость на дорогах в течение 3 часов с момента ее обнаружения (либо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уведомления об этом со стороны жителей и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 поселения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посредством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обработки дорожного покрытия </w:t>
      </w:r>
      <w:proofErr w:type="spell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1.10. организация, оказывающая услугу, должна осуществить очистку улиц от снега в течение 6 часов с момента окончания снегопада (метели);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организация, оказывающая услугу, не должна сбрасывать снег и лед в открытые водоемы, приваливать снег к стенам зданий;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строительства, текущих и капитальных ремонтных работ автомобильных дорог общего пользования, тротуаров, мостов и иных транспортных инженерных сооружений.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жители </w:t>
      </w:r>
      <w:proofErr w:type="gram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тарохурадинского</w:t>
      </w:r>
      <w:proofErr w:type="spellEnd"/>
      <w:r w:rsidR="003727D3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не менее чем за 2 суток до проведения строительства, капитального или среднего ремонта, сопровождающегося ограничением транспортного или пешеходного движения, должны быть проинформированы о месте и приблизительных сроках проведения работ через публикации в газете «</w:t>
      </w:r>
      <w:proofErr w:type="spellStart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Алькеевские</w:t>
      </w:r>
      <w:proofErr w:type="spellEnd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   места проведения строительных, ремонтных работ, а также неработающие дорожные машины, строительные материалы, конструкции,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 желтыми сигнальными огнями;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     при обращении жителей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3727D3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оказывающей услугу организации, ответственные за производство работ, должны предъявлять согласованную схему организации дорожного движения;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    при выполнении работ по строительству, ремонту автомобильных дорог на всей специализированной технике, используемой для осуществления ремонта, должен быть включен проблесковый маячок желтого или оранжевого цвета;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     организация, оказывающая услугу, не должна при проведении работ блокировать движение автотранспорта более чем на 5 минут.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прекращения движения большей продолжительности данные действия должны быть согласованы с ГИБДД О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тделения 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по </w:t>
      </w:r>
      <w:proofErr w:type="spellStart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Алькеевскому</w:t>
      </w:r>
      <w:proofErr w:type="spellEnd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Республики Татарстан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Исполкомом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и организован объезд;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    после проведения строительных, ремонтных работ дорожное полотно должно быть ровным, должны отсутствовать трещины, углубления и выпуклости, не предусмотренные заданием на проведение строительных, ремонтных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     после окончания работ дорожное полотно должно быть очищено от посторонних предметов, не имеющих отношения к его обустройству. На зеленых насаждениях вдоль дорог должны отсутствовать отходы и остатки строительных материалов, элементы замененного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покрытия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образовавшиеся в ходе проведения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    в случае утраты или порчи при производстве работ исправного состояния дорожных сооружений, строений, коммуникаций, зеленых насаждений вдоль улиц и дорог по вине оказывающей услугу организации, данная организация должна в течение недели восстановить нарушенное благоустройство до первоначального состояния;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2.10.     временно установленные для производства работ дорожные знаки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должны быть сняты в течение 1 часа после окончания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      сотрудники оказывающей услугу организации, непосредственно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выполняющие строительные, ремонтные работы, должны быть одеты в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специальную одежду со светоотражающими вставками;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      на поверхности дорожных знаков должны отсутствовать повреждения, затрудняющие восприятие знаков. Оказывающая услугу организация должна осуществить замену или восстановление поврежденных дорожных знаков в течение трех суток (одних суток - для знаков приоритета) с момента обнаружения, либо с момента уведомления о повреждениях со стороны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      дорожные знаки должны быть различимы с расстояния 50 м по направлению движения;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      организация, оказывающая услугу, при проведении работ не должна использовать поврежденные ограждения;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      после окраски дорожных ограждений на них должны отсутствовать видимые невооруженным взглядом следы прежней окраски, неокрашенные участки;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      окраска дорожных ограждений должна сохранять свои потребительские свойства (целостность лакокрасочного покрытия, отсутствие неокрашенных участков) в течение не менее 6 месяцев после ее нанесения.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     сигнальные столбики не должны иметь видимых разрушений 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деформаций;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    сигнальные столбики должны быть отчетливо видны в светлое время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суток с расстояния не менее 100 м;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Требования к содержанию остановочной площадки: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 Зимнее содержание: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      организация, оказывающая услугу, должна производить очистку от снега и льда остановочной площадки по мере необходимости, но не реже 1 раза в неделю;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      при проведении работ по подметанию остановочных площадок, удаляемые снег, лед и иные предметы и вещества не должны попадать на одежду людей, находящихся на остановке общественного транспорта;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     после проведения уборки снега и льда на остановочной площадке должны отсутствовать посторонние предметы, не имеющие отношения к обустройству указанных объектов;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      организация, оказывающая услугу, не должна формировать снежные валы на проезжей части автодорог, на спортивных, хозяйственных площадках; сбрасывать снег и лед в открытые водоемы, приваливать снег к стенам зданий;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      организация, оказывающая услугу, должна обеспечить систематическое опорожнение урн, находящихся на остановочной площадке по мере их наполнения, но не реже 1 раза в неделю;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 Летнее содержание: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организация, оказывающая услугу, должна производить подметание и очистку остановочной площадки от мусора не реже 1 раза в неделю;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3.2.2.      при проведении работ по подметанию остановочной площадки, удаляемые вода, пыль, мусор и иные предметы и вещества не должны попадать на одежду людей, находящихся на остановке общественного транспорта;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      после проведения уборки покрытие остановочной площадки должно быть чистым, без земли, луж и посторонних предметов, не имеющих отношения к обустройству объекта;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      мусор и посторонние предметы, образующиеся в ходе уборки, должны вывозиться немедленно после окончания уборки;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3.2.5.организация, оказывающая услугу, должна обеспечить систематическое опорожнение урн, находящихся вдоль на остановочной площадке по мере их наполнения, но не реже 1 раза в неделю.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4. ПОРЯДОК И ФОРМЫ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ПОРЯДОК И ФОРМЫ КОНТРОЛЯ ИСПОЛНЕНИЯ МУНИЦИПАЛЬНОЙ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главой администрации в процессе подготовки документов для выполнения работ.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Полнота и качество предоставления муниципальной услуги определяются по результатам проверки, проводимой комиссией, состав которой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 нормативным правовым актом администрации поселения Периодичность проведения проверок носит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характер (осуществляется 1 раз в год) и внеплановый характер (по конкретному обращению заявителей).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 В целях контроля могут проводиться опросы получателей муниципальной услуги. Результаты проверок комиссия предоставляет главе администрации.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исполнением муниципальной услуги со стороны граждан, их объединений и организаций осуществляется в порядке и формах, установленных Федеральным законом от 02.05.2006 № 59-ФЗ "О порядке рассмотрения обращений граждан Российской Федерации".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5. ПОРЯДОК ОБЖАЛОВАНИЯ ДЕЙСТВИЯ (БЕЗДЕЙСТВИЯ) ДОЛЖНОСТНОГО ЛИЦА, А ТАКЖЕ ПРИНИМАЕМОГО ИМ РЕШЕНИЯ ПРИ ИСПОЛНЕНИИ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ОБЖАЛОВАНИЕ ДЕЙСТВИЯ (БЕЗДЕЙСТВИЯ) И РЕШЕНИЙ, ОСУЩЕСТВЛЯЕМЫХ (ПРИНЯТЫХ) В ХОДЕ ПРЕДОСТАВЛЕНИЯ МУНИЦИПАЛЬНОЙ УСЛУГИ В ДОСУДЕБНОМ ПОРЯДКЕ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может обратиться с жалобой на решение или действие (бездействие), осуществляемое (принятое) на основании настоящего Регламента, устно или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письменно к </w:t>
      </w:r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Исполнительного комитета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6F1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ОБЖАЛОВАНИЕ ДЕЙСТВИЯ (БЕЗДЕЙСТВИЯ) И РЕШЕНИЙ, ОСУЩЕСТВЛЯЕМЫХ (ПРИНЯТЫХ) В ХОДЕ ПРЕДОСТАВЛЕНИЯ МУНИЦИПАЛЬНОЙ УСЛУГИ В СУДЕБНОМ ПОРЯДКЕ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вправе обжаловать решения, принятые в ходе предоставления муниципальной услуги, действия или бездействия должностных лиц </w:t>
      </w:r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Старохурадинского</w:t>
      </w:r>
      <w:proofErr w:type="spellEnd"/>
      <w:r w:rsidR="00E2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6F1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</w:t>
      </w:r>
      <w:proofErr w:type="spellEnd"/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E776F1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порядке.</w:t>
      </w:r>
    </w:p>
    <w:p w:rsidR="00242DF8" w:rsidRPr="00FF798B" w:rsidRDefault="00242DF8" w:rsidP="00FF79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42DF8" w:rsidRPr="00FF798B" w:rsidSect="00FE206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7ED"/>
    <w:rsid w:val="00223CC7"/>
    <w:rsid w:val="00242DF8"/>
    <w:rsid w:val="002507ED"/>
    <w:rsid w:val="002C13D7"/>
    <w:rsid w:val="003334DA"/>
    <w:rsid w:val="003727D3"/>
    <w:rsid w:val="004431DC"/>
    <w:rsid w:val="0067186F"/>
    <w:rsid w:val="006C2EA8"/>
    <w:rsid w:val="007B3966"/>
    <w:rsid w:val="00806AF0"/>
    <w:rsid w:val="00831432"/>
    <w:rsid w:val="008822E4"/>
    <w:rsid w:val="008827E1"/>
    <w:rsid w:val="009019F5"/>
    <w:rsid w:val="009F6E89"/>
    <w:rsid w:val="00AA7682"/>
    <w:rsid w:val="00BE60BC"/>
    <w:rsid w:val="00C958C8"/>
    <w:rsid w:val="00D92D94"/>
    <w:rsid w:val="00DC14FB"/>
    <w:rsid w:val="00E21B0A"/>
    <w:rsid w:val="00E776F1"/>
    <w:rsid w:val="00F92644"/>
    <w:rsid w:val="00FE206F"/>
    <w:rsid w:val="00FE3AC8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16</cp:revision>
  <cp:lastPrinted>2017-10-21T07:04:00Z</cp:lastPrinted>
  <dcterms:created xsi:type="dcterms:W3CDTF">2017-10-11T04:07:00Z</dcterms:created>
  <dcterms:modified xsi:type="dcterms:W3CDTF">2017-10-24T10:04:00Z</dcterms:modified>
</cp:coreProperties>
</file>