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E2" w:rsidRDefault="00DD27E2" w:rsidP="00195B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C53FE4" w:rsidRPr="00C53FE4" w:rsidRDefault="00C53FE4" w:rsidP="00C53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C53F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C53F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Е Ш Е Н И Е</w:t>
      </w:r>
    </w:p>
    <w:p w:rsidR="00C53FE4" w:rsidRPr="00C53FE4" w:rsidRDefault="00C53FE4" w:rsidP="00C53F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FE4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Алькеевского муниципального района</w:t>
      </w:r>
    </w:p>
    <w:p w:rsidR="00C53FE4" w:rsidRPr="00C53FE4" w:rsidRDefault="00C53FE4" w:rsidP="00C53F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FE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</w:t>
      </w:r>
    </w:p>
    <w:p w:rsidR="00C53FE4" w:rsidRPr="00C53FE4" w:rsidRDefault="00C53FE4" w:rsidP="00C53FE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53FE4" w:rsidRPr="00C53FE4" w:rsidRDefault="00C53FE4" w:rsidP="00C53FE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07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133                                                                      </w:t>
      </w:r>
      <w:r w:rsidR="0019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A071B7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19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  <w:r w:rsidR="00A071B7">
        <w:rPr>
          <w:rFonts w:ascii="Times New Roman" w:eastAsia="Calibri" w:hAnsi="Times New Roman" w:cs="Times New Roman"/>
          <w:sz w:val="28"/>
          <w:szCs w:val="28"/>
          <w:lang w:eastAsia="en-US"/>
        </w:rPr>
        <w:t>2017</w:t>
      </w:r>
      <w:r w:rsidR="00195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C53FE4" w:rsidRPr="00195BD7" w:rsidRDefault="005C6A54" w:rsidP="005C6A54">
      <w:pPr>
        <w:pStyle w:val="46"/>
        <w:shd w:val="clear" w:color="auto" w:fill="auto"/>
        <w:spacing w:before="0" w:after="0" w:line="240" w:lineRule="auto"/>
        <w:ind w:right="2976"/>
        <w:jc w:val="both"/>
        <w:rPr>
          <w:sz w:val="24"/>
          <w:szCs w:val="24"/>
        </w:rPr>
      </w:pPr>
      <w:r w:rsidRPr="00195BD7">
        <w:rPr>
          <w:rStyle w:val="1"/>
          <w:sz w:val="24"/>
          <w:szCs w:val="24"/>
        </w:rPr>
        <w:t>О внесении изменений в решение Совета Алькеевского муниципального района Республики Татарстан от 15.12.2016 № 73 «</w:t>
      </w:r>
      <w:r w:rsidR="00C53FE4" w:rsidRPr="00195BD7">
        <w:rPr>
          <w:rStyle w:val="1"/>
          <w:sz w:val="24"/>
          <w:szCs w:val="24"/>
        </w:rPr>
        <w:t xml:space="preserve">О </w:t>
      </w:r>
      <w:proofErr w:type="gramStart"/>
      <w:r w:rsidR="00C53FE4" w:rsidRPr="00195BD7">
        <w:rPr>
          <w:rStyle w:val="1"/>
          <w:sz w:val="24"/>
          <w:szCs w:val="24"/>
        </w:rPr>
        <w:t>Положении</w:t>
      </w:r>
      <w:proofErr w:type="gramEnd"/>
      <w:r w:rsidR="00C53FE4" w:rsidRPr="00195BD7">
        <w:rPr>
          <w:rStyle w:val="1"/>
          <w:sz w:val="24"/>
          <w:szCs w:val="24"/>
        </w:rPr>
        <w:t xml:space="preserve"> о порядке приватизации муниципального</w:t>
      </w:r>
      <w:r w:rsidR="00C53FE4" w:rsidRPr="00195BD7">
        <w:rPr>
          <w:rStyle w:val="2"/>
          <w:sz w:val="24"/>
          <w:szCs w:val="24"/>
        </w:rPr>
        <w:t xml:space="preserve"> </w:t>
      </w:r>
      <w:r w:rsidR="00C53FE4" w:rsidRPr="00195BD7">
        <w:rPr>
          <w:rStyle w:val="1"/>
          <w:sz w:val="24"/>
          <w:szCs w:val="24"/>
        </w:rPr>
        <w:t>имущества Алькеевского муниципального района</w:t>
      </w:r>
      <w:r w:rsidR="00C53FE4" w:rsidRPr="00195BD7">
        <w:rPr>
          <w:rStyle w:val="2"/>
          <w:sz w:val="24"/>
          <w:szCs w:val="24"/>
        </w:rPr>
        <w:t xml:space="preserve"> </w:t>
      </w:r>
      <w:r w:rsidR="00C53FE4" w:rsidRPr="00195BD7">
        <w:rPr>
          <w:rStyle w:val="1"/>
          <w:sz w:val="24"/>
          <w:szCs w:val="24"/>
        </w:rPr>
        <w:t>Республики Татарстан</w:t>
      </w:r>
      <w:r w:rsidRPr="00195BD7">
        <w:rPr>
          <w:rStyle w:val="1"/>
          <w:sz w:val="24"/>
          <w:szCs w:val="24"/>
        </w:rPr>
        <w:t>»</w:t>
      </w:r>
    </w:p>
    <w:p w:rsidR="00F93179" w:rsidRDefault="00F93179" w:rsidP="00F93179">
      <w:pPr>
        <w:spacing w:after="0" w:line="240" w:lineRule="auto"/>
        <w:jc w:val="center"/>
        <w:rPr>
          <w:b/>
          <w:sz w:val="32"/>
          <w:szCs w:val="32"/>
        </w:rPr>
      </w:pPr>
    </w:p>
    <w:p w:rsidR="00F040C0" w:rsidRDefault="00F040C0" w:rsidP="00B601E2">
      <w:pPr>
        <w:pStyle w:val="46"/>
        <w:shd w:val="clear" w:color="auto" w:fill="auto"/>
        <w:spacing w:before="0" w:after="0" w:line="240" w:lineRule="auto"/>
        <w:ind w:left="20" w:firstLine="720"/>
        <w:jc w:val="both"/>
        <w:rPr>
          <w:rStyle w:val="a4"/>
          <w:b w:val="0"/>
          <w:sz w:val="28"/>
          <w:szCs w:val="28"/>
        </w:rPr>
      </w:pPr>
      <w:proofErr w:type="gramStart"/>
      <w:r w:rsidRPr="004F0E43">
        <w:rPr>
          <w:rStyle w:val="1"/>
          <w:sz w:val="28"/>
          <w:szCs w:val="28"/>
        </w:rPr>
        <w:t>В соответствии с Федеральным законом от 21.12.2001 № 178-ФЗ «О</w:t>
      </w:r>
      <w:r w:rsidRPr="004F0E43">
        <w:rPr>
          <w:rStyle w:val="2"/>
          <w:sz w:val="28"/>
          <w:szCs w:val="28"/>
        </w:rPr>
        <w:t xml:space="preserve"> </w:t>
      </w:r>
      <w:r w:rsidRPr="004F0E43">
        <w:rPr>
          <w:rStyle w:val="1"/>
          <w:sz w:val="28"/>
          <w:szCs w:val="28"/>
        </w:rPr>
        <w:t>приватизации государственно</w:t>
      </w:r>
      <w:r w:rsidR="003F0F78">
        <w:rPr>
          <w:rStyle w:val="1"/>
          <w:sz w:val="28"/>
          <w:szCs w:val="28"/>
        </w:rPr>
        <w:t>го и муниципального имущества»</w:t>
      </w:r>
      <w:r w:rsidRPr="004F0E43">
        <w:rPr>
          <w:rStyle w:val="1"/>
          <w:sz w:val="28"/>
          <w:szCs w:val="28"/>
        </w:rPr>
        <w:t>,</w:t>
      </w:r>
      <w:r w:rsidR="003F0F78" w:rsidRPr="003F0F78">
        <w:t xml:space="preserve"> </w:t>
      </w:r>
      <w:r w:rsidR="003F0F78" w:rsidRPr="003F0F78">
        <w:rPr>
          <w:rStyle w:val="1"/>
          <w:sz w:val="28"/>
          <w:szCs w:val="28"/>
        </w:rPr>
        <w:t>Федеральны</w:t>
      </w:r>
      <w:r w:rsidR="003F0F78">
        <w:rPr>
          <w:rStyle w:val="1"/>
          <w:sz w:val="28"/>
          <w:szCs w:val="28"/>
        </w:rPr>
        <w:t>м</w:t>
      </w:r>
      <w:r w:rsidR="003F0F78" w:rsidRPr="003F0F78">
        <w:rPr>
          <w:rStyle w:val="1"/>
          <w:sz w:val="28"/>
          <w:szCs w:val="28"/>
        </w:rPr>
        <w:t xml:space="preserve"> закон</w:t>
      </w:r>
      <w:r w:rsidR="003F0F78">
        <w:rPr>
          <w:rStyle w:val="1"/>
          <w:sz w:val="28"/>
          <w:szCs w:val="28"/>
        </w:rPr>
        <w:t>ом</w:t>
      </w:r>
      <w:r w:rsidR="003F0F78" w:rsidRPr="003F0F78">
        <w:rPr>
          <w:rStyle w:val="1"/>
          <w:sz w:val="28"/>
          <w:szCs w:val="28"/>
        </w:rPr>
        <w:t xml:space="preserve"> от 01.07.2017 </w:t>
      </w:r>
      <w:r w:rsidR="003F0F78">
        <w:rPr>
          <w:rStyle w:val="1"/>
          <w:sz w:val="28"/>
          <w:szCs w:val="28"/>
        </w:rPr>
        <w:t>№</w:t>
      </w:r>
      <w:r w:rsidR="003F0F78" w:rsidRPr="003F0F78">
        <w:rPr>
          <w:rStyle w:val="1"/>
          <w:sz w:val="28"/>
          <w:szCs w:val="28"/>
        </w:rPr>
        <w:t xml:space="preserve"> 155-ФЗ "О внесении изменений в статью 5 Федерального закона "О приватизации государственного и муниципального имущества" и 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="003F0F78">
        <w:rPr>
          <w:rStyle w:val="1"/>
          <w:sz w:val="28"/>
          <w:szCs w:val="28"/>
        </w:rPr>
        <w:t xml:space="preserve">, </w:t>
      </w:r>
      <w:r w:rsidRPr="004F0E43">
        <w:rPr>
          <w:rStyle w:val="1"/>
          <w:sz w:val="28"/>
          <w:szCs w:val="28"/>
        </w:rPr>
        <w:t xml:space="preserve"> Федеральным</w:t>
      </w:r>
      <w:r w:rsidRPr="004F0E43">
        <w:rPr>
          <w:rStyle w:val="2"/>
          <w:sz w:val="28"/>
          <w:szCs w:val="28"/>
        </w:rPr>
        <w:t xml:space="preserve"> </w:t>
      </w:r>
      <w:r w:rsidRPr="004F0E43">
        <w:rPr>
          <w:rStyle w:val="1"/>
          <w:sz w:val="28"/>
          <w:szCs w:val="28"/>
        </w:rPr>
        <w:t>законом от 06.10.2003 № 1</w:t>
      </w:r>
      <w:r w:rsidR="003F0F78">
        <w:rPr>
          <w:rStyle w:val="1"/>
          <w:sz w:val="28"/>
          <w:szCs w:val="28"/>
        </w:rPr>
        <w:t>3</w:t>
      </w:r>
      <w:r w:rsidRPr="004F0E43">
        <w:rPr>
          <w:rStyle w:val="1"/>
          <w:sz w:val="28"/>
          <w:szCs w:val="28"/>
        </w:rPr>
        <w:t>1-ФЗ «Об</w:t>
      </w:r>
      <w:proofErr w:type="gramEnd"/>
      <w:r w:rsidRPr="004F0E43">
        <w:rPr>
          <w:rStyle w:val="1"/>
          <w:sz w:val="28"/>
          <w:szCs w:val="28"/>
        </w:rPr>
        <w:t xml:space="preserve"> общих </w:t>
      </w:r>
      <w:proofErr w:type="gramStart"/>
      <w:r w:rsidRPr="004F0E43">
        <w:rPr>
          <w:rStyle w:val="1"/>
          <w:sz w:val="28"/>
          <w:szCs w:val="28"/>
        </w:rPr>
        <w:t>принципах</w:t>
      </w:r>
      <w:proofErr w:type="gramEnd"/>
      <w:r w:rsidRPr="004F0E43">
        <w:rPr>
          <w:rStyle w:val="1"/>
          <w:sz w:val="28"/>
          <w:szCs w:val="28"/>
        </w:rPr>
        <w:t xml:space="preserve"> организации местного</w:t>
      </w:r>
      <w:r w:rsidRPr="004F0E43">
        <w:rPr>
          <w:rStyle w:val="2"/>
          <w:sz w:val="28"/>
          <w:szCs w:val="28"/>
        </w:rPr>
        <w:t xml:space="preserve"> </w:t>
      </w:r>
      <w:r w:rsidRPr="004F0E43">
        <w:rPr>
          <w:rStyle w:val="1"/>
          <w:sz w:val="28"/>
          <w:szCs w:val="28"/>
        </w:rPr>
        <w:t>самоуправления в Российской Федерации», Уставом муниципального образования</w:t>
      </w:r>
      <w:r w:rsidRPr="004F0E43">
        <w:rPr>
          <w:rStyle w:val="2"/>
          <w:sz w:val="28"/>
          <w:szCs w:val="28"/>
        </w:rPr>
        <w:t xml:space="preserve"> </w:t>
      </w:r>
      <w:r w:rsidRPr="004F0E43">
        <w:rPr>
          <w:rStyle w:val="1"/>
          <w:sz w:val="28"/>
          <w:szCs w:val="28"/>
        </w:rPr>
        <w:t>«</w:t>
      </w:r>
      <w:proofErr w:type="spellStart"/>
      <w:r w:rsidR="00C56DB5" w:rsidRPr="004F0E43">
        <w:rPr>
          <w:rStyle w:val="1"/>
          <w:sz w:val="28"/>
          <w:szCs w:val="28"/>
        </w:rPr>
        <w:t>Алькеев</w:t>
      </w:r>
      <w:r w:rsidRPr="004F0E43">
        <w:rPr>
          <w:rStyle w:val="1"/>
          <w:sz w:val="28"/>
          <w:szCs w:val="28"/>
        </w:rPr>
        <w:t>ский</w:t>
      </w:r>
      <w:proofErr w:type="spellEnd"/>
      <w:r w:rsidRPr="004F0E43">
        <w:rPr>
          <w:rStyle w:val="1"/>
          <w:sz w:val="28"/>
          <w:szCs w:val="28"/>
        </w:rPr>
        <w:t xml:space="preserve"> муниципальный район» Республики Татарстан</w:t>
      </w:r>
      <w:r w:rsidR="00B601E2">
        <w:rPr>
          <w:sz w:val="28"/>
          <w:szCs w:val="28"/>
        </w:rPr>
        <w:t>, Совет Алькеевского муниципального района</w:t>
      </w:r>
      <w:r w:rsidR="00944F65">
        <w:rPr>
          <w:sz w:val="28"/>
          <w:szCs w:val="28"/>
        </w:rPr>
        <w:t xml:space="preserve"> </w:t>
      </w:r>
      <w:r w:rsidR="00944F65" w:rsidRPr="00944F65">
        <w:rPr>
          <w:rStyle w:val="a4"/>
          <w:b w:val="0"/>
          <w:sz w:val="28"/>
          <w:szCs w:val="28"/>
        </w:rPr>
        <w:t>РЕШИЛ</w:t>
      </w:r>
      <w:r w:rsidRPr="00944F65">
        <w:rPr>
          <w:rStyle w:val="a4"/>
          <w:b w:val="0"/>
          <w:sz w:val="28"/>
          <w:szCs w:val="28"/>
        </w:rPr>
        <w:t>:</w:t>
      </w:r>
    </w:p>
    <w:p w:rsidR="00944F65" w:rsidRPr="005C6A54" w:rsidRDefault="005C6A54" w:rsidP="005C6A54">
      <w:pPr>
        <w:pStyle w:val="46"/>
        <w:numPr>
          <w:ilvl w:val="0"/>
          <w:numId w:val="3"/>
        </w:numPr>
        <w:shd w:val="clear" w:color="auto" w:fill="auto"/>
        <w:spacing w:before="0" w:after="0" w:line="240" w:lineRule="auto"/>
        <w:ind w:left="20" w:firstLine="547"/>
        <w:jc w:val="both"/>
        <w:rPr>
          <w:rStyle w:val="1"/>
          <w:sz w:val="28"/>
          <w:szCs w:val="28"/>
          <w:shd w:val="clear" w:color="auto" w:fill="auto"/>
        </w:rPr>
      </w:pPr>
      <w:r w:rsidRPr="005C6A54">
        <w:rPr>
          <w:sz w:val="28"/>
          <w:szCs w:val="28"/>
        </w:rPr>
        <w:t>Внести изменения в Положение</w:t>
      </w:r>
      <w:r w:rsidRPr="005C6A54">
        <w:rPr>
          <w:rStyle w:val="1"/>
          <w:sz w:val="28"/>
          <w:szCs w:val="28"/>
        </w:rPr>
        <w:t xml:space="preserve"> о порядке приватизации муниципального</w:t>
      </w:r>
      <w:r w:rsidRPr="005C6A54">
        <w:rPr>
          <w:rStyle w:val="2"/>
          <w:sz w:val="28"/>
          <w:szCs w:val="28"/>
        </w:rPr>
        <w:t xml:space="preserve"> </w:t>
      </w:r>
      <w:r w:rsidRPr="005C6A54">
        <w:rPr>
          <w:rStyle w:val="1"/>
          <w:sz w:val="28"/>
          <w:szCs w:val="28"/>
        </w:rPr>
        <w:t>имущества Алькеевского муниципального района</w:t>
      </w:r>
      <w:r w:rsidRPr="005C6A54">
        <w:rPr>
          <w:rStyle w:val="2"/>
          <w:sz w:val="28"/>
          <w:szCs w:val="28"/>
        </w:rPr>
        <w:t xml:space="preserve"> </w:t>
      </w:r>
      <w:r w:rsidRPr="005C6A54">
        <w:rPr>
          <w:rStyle w:val="1"/>
          <w:sz w:val="28"/>
          <w:szCs w:val="28"/>
        </w:rPr>
        <w:t>Республики Татарстан, утвержденное решением Совета Алькеевского муниципального района Республики Татарстан от 15.12.2016 года № 73.</w:t>
      </w:r>
    </w:p>
    <w:p w:rsidR="005C6A54" w:rsidRPr="005C6A54" w:rsidRDefault="005C6A54" w:rsidP="005C6A54">
      <w:pPr>
        <w:pStyle w:val="46"/>
        <w:numPr>
          <w:ilvl w:val="0"/>
          <w:numId w:val="3"/>
        </w:numPr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5C6A54">
        <w:rPr>
          <w:rStyle w:val="1"/>
          <w:sz w:val="28"/>
          <w:szCs w:val="28"/>
        </w:rPr>
        <w:t xml:space="preserve">Пункт 5 </w:t>
      </w:r>
      <w:r w:rsidR="00572E48">
        <w:rPr>
          <w:rStyle w:val="1"/>
          <w:sz w:val="28"/>
          <w:szCs w:val="28"/>
        </w:rPr>
        <w:t xml:space="preserve">части 1 </w:t>
      </w:r>
      <w:r w:rsidRPr="005C6A54">
        <w:rPr>
          <w:rStyle w:val="1"/>
          <w:sz w:val="28"/>
          <w:szCs w:val="28"/>
        </w:rPr>
        <w:t>Положения о порядке приватизации муниципального</w:t>
      </w:r>
      <w:r w:rsidRPr="005C6A54">
        <w:rPr>
          <w:rStyle w:val="2"/>
          <w:sz w:val="28"/>
          <w:szCs w:val="28"/>
        </w:rPr>
        <w:t xml:space="preserve"> </w:t>
      </w:r>
      <w:r w:rsidRPr="005C6A54">
        <w:rPr>
          <w:rStyle w:val="1"/>
          <w:sz w:val="28"/>
          <w:szCs w:val="28"/>
        </w:rPr>
        <w:t>имущества Алькеевского муниципального района</w:t>
      </w:r>
      <w:r w:rsidRPr="005C6A54">
        <w:rPr>
          <w:rStyle w:val="2"/>
          <w:sz w:val="28"/>
          <w:szCs w:val="28"/>
        </w:rPr>
        <w:t xml:space="preserve"> </w:t>
      </w:r>
      <w:r w:rsidRPr="005C6A54">
        <w:rPr>
          <w:rStyle w:val="1"/>
          <w:sz w:val="28"/>
          <w:szCs w:val="28"/>
        </w:rPr>
        <w:t>Республики Татарстан изложить в следующей редакции:</w:t>
      </w:r>
    </w:p>
    <w:p w:rsidR="005C6A54" w:rsidRPr="005C6A54" w:rsidRDefault="005C6A54" w:rsidP="005C6A54">
      <w:pPr>
        <w:pStyle w:val="46"/>
        <w:shd w:val="clear" w:color="auto" w:fill="auto"/>
        <w:tabs>
          <w:tab w:val="left" w:pos="1042"/>
        </w:tabs>
        <w:spacing w:before="0" w:after="0" w:line="240" w:lineRule="auto"/>
        <w:ind w:left="20" w:firstLine="547"/>
        <w:jc w:val="both"/>
        <w:rPr>
          <w:rStyle w:val="7"/>
          <w:sz w:val="28"/>
          <w:szCs w:val="28"/>
          <w:shd w:val="clear" w:color="auto" w:fill="auto"/>
        </w:rPr>
      </w:pPr>
      <w:r w:rsidRPr="005C6A54">
        <w:rPr>
          <w:rStyle w:val="7"/>
          <w:sz w:val="28"/>
          <w:szCs w:val="28"/>
        </w:rPr>
        <w:t>« 5. Покупателями муниципального имущества могут быть любые физические и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юридические лица, за исключением:</w:t>
      </w:r>
    </w:p>
    <w:p w:rsidR="005C6A54" w:rsidRPr="005C6A54" w:rsidRDefault="005C6A54" w:rsidP="005C6A54">
      <w:pPr>
        <w:pStyle w:val="46"/>
        <w:shd w:val="clear" w:color="auto" w:fill="auto"/>
        <w:tabs>
          <w:tab w:val="left" w:pos="1042"/>
        </w:tabs>
        <w:spacing w:before="0" w:after="0" w:line="240" w:lineRule="auto"/>
        <w:ind w:left="20" w:firstLine="547"/>
        <w:jc w:val="both"/>
        <w:rPr>
          <w:rStyle w:val="7"/>
          <w:sz w:val="28"/>
          <w:szCs w:val="28"/>
        </w:rPr>
      </w:pPr>
      <w:r w:rsidRPr="005C6A54">
        <w:rPr>
          <w:rStyle w:val="7"/>
          <w:sz w:val="28"/>
          <w:szCs w:val="28"/>
        </w:rPr>
        <w:t>-  государственных и муниципальных унитарных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предприятий, государственных и муниципальных учреждений;</w:t>
      </w:r>
    </w:p>
    <w:p w:rsidR="005C6A54" w:rsidRPr="005C6A54" w:rsidRDefault="005C6A54" w:rsidP="005C6A54">
      <w:pPr>
        <w:pStyle w:val="46"/>
        <w:shd w:val="clear" w:color="auto" w:fill="auto"/>
        <w:tabs>
          <w:tab w:val="left" w:pos="1042"/>
        </w:tabs>
        <w:spacing w:before="0" w:after="0" w:line="240" w:lineRule="auto"/>
        <w:ind w:left="20" w:firstLine="547"/>
        <w:jc w:val="both"/>
        <w:rPr>
          <w:rStyle w:val="7"/>
          <w:sz w:val="28"/>
          <w:szCs w:val="28"/>
        </w:rPr>
      </w:pPr>
      <w:r w:rsidRPr="005C6A54">
        <w:rPr>
          <w:rStyle w:val="8"/>
          <w:sz w:val="28"/>
          <w:szCs w:val="28"/>
        </w:rPr>
        <w:t xml:space="preserve">-  </w:t>
      </w:r>
      <w:r w:rsidRPr="005C6A54">
        <w:rPr>
          <w:rStyle w:val="7"/>
          <w:sz w:val="28"/>
          <w:szCs w:val="28"/>
        </w:rPr>
        <w:t xml:space="preserve">юридических лиц, в уставном </w:t>
      </w:r>
      <w:proofErr w:type="gramStart"/>
      <w:r w:rsidRPr="005C6A54">
        <w:rPr>
          <w:rStyle w:val="7"/>
          <w:sz w:val="28"/>
          <w:szCs w:val="28"/>
        </w:rPr>
        <w:t>капитале</w:t>
      </w:r>
      <w:proofErr w:type="gramEnd"/>
      <w:r w:rsidRPr="005C6A54">
        <w:rPr>
          <w:rStyle w:val="7"/>
          <w:sz w:val="28"/>
          <w:szCs w:val="28"/>
        </w:rPr>
        <w:t xml:space="preserve"> которых доля Российской Федерации,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субъектов Российской Федерации и муниципальных образований превышает 25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процентов, кроме случаев, предусмотренных ст. 25 Федерального закона от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21.12.2001 N 178-ФЗ "О приватизации государственного и муниципального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имущества".</w:t>
      </w:r>
    </w:p>
    <w:p w:rsidR="005C6A54" w:rsidRPr="005C6A54" w:rsidRDefault="005C6A54" w:rsidP="005C6A54">
      <w:pPr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A54">
        <w:rPr>
          <w:rFonts w:ascii="Times New Roman" w:hAnsi="Times New Roman" w:cs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5C6A5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C6A5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5C6A54" w:rsidRPr="005C6A54" w:rsidRDefault="005C6A54" w:rsidP="005C6A54">
      <w:pPr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C6A54">
        <w:rPr>
          <w:rFonts w:ascii="Times New Roman" w:hAnsi="Times New Roman" w:cs="Times New Roman"/>
          <w:sz w:val="28"/>
          <w:szCs w:val="28"/>
        </w:rPr>
        <w:t xml:space="preserve">- юридических лиц, в </w:t>
      </w:r>
      <w:proofErr w:type="gramStart"/>
      <w:r w:rsidRPr="005C6A5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C6A54">
        <w:rPr>
          <w:rFonts w:ascii="Times New Roman" w:hAnsi="Times New Roman" w:cs="Times New Roman"/>
          <w:sz w:val="28"/>
          <w:szCs w:val="28"/>
        </w:rPr>
        <w:t xml:space="preserve"> которых офшорной компанией или группой лиц, в которую входит офшорная компания, осуществляется контроль.</w:t>
      </w:r>
    </w:p>
    <w:p w:rsidR="005C6A54" w:rsidRPr="005C6A54" w:rsidRDefault="005C6A54" w:rsidP="005C6A54">
      <w:pPr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C6A54">
        <w:rPr>
          <w:rFonts w:ascii="Times New Roman" w:hAnsi="Times New Roman" w:cs="Times New Roman"/>
          <w:sz w:val="28"/>
          <w:szCs w:val="28"/>
        </w:rPr>
        <w:t xml:space="preserve">Понятия "группа лиц" и "контроль" используются в значениях, указанных соответственно в </w:t>
      </w:r>
      <w:hyperlink r:id="rId10" w:history="1">
        <w:r w:rsidRPr="005C6A54">
          <w:rPr>
            <w:rFonts w:ascii="Times New Roman" w:hAnsi="Times New Roman" w:cs="Times New Roman"/>
            <w:sz w:val="28"/>
            <w:szCs w:val="28"/>
          </w:rPr>
          <w:t>статьях 9</w:t>
        </w:r>
      </w:hyperlink>
      <w:r w:rsidRPr="005C6A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C6A5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C6A54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№ 135-ФЗ "О защите конкуренции".</w:t>
      </w:r>
    </w:p>
    <w:p w:rsidR="005C6A54" w:rsidRDefault="005C6A54" w:rsidP="005C6A54">
      <w:pPr>
        <w:pStyle w:val="46"/>
        <w:shd w:val="clear" w:color="auto" w:fill="auto"/>
        <w:spacing w:before="0" w:after="0" w:line="240" w:lineRule="auto"/>
        <w:ind w:left="20" w:firstLine="547"/>
        <w:jc w:val="both"/>
        <w:rPr>
          <w:rStyle w:val="7"/>
          <w:sz w:val="28"/>
          <w:szCs w:val="28"/>
        </w:rPr>
      </w:pPr>
      <w:proofErr w:type="gramStart"/>
      <w:r w:rsidRPr="005C6A54">
        <w:rPr>
          <w:rStyle w:val="7"/>
          <w:sz w:val="28"/>
          <w:szCs w:val="28"/>
        </w:rPr>
        <w:lastRenderedPageBreak/>
        <w:t>Ограничения, установленные настоящим пунктом, не распространяются на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собственников объектов недвижимости, не являющихся самовольными постройками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и расположенных на относящихся к муниципальной собственности земельных</w:t>
      </w:r>
      <w:r w:rsidRPr="005C6A54">
        <w:rPr>
          <w:rStyle w:val="8"/>
          <w:sz w:val="28"/>
          <w:szCs w:val="28"/>
        </w:rPr>
        <w:t xml:space="preserve"> </w:t>
      </w:r>
      <w:r w:rsidRPr="005C6A54">
        <w:rPr>
          <w:rStyle w:val="7"/>
          <w:sz w:val="28"/>
          <w:szCs w:val="28"/>
        </w:rPr>
        <w:t>участках, при приобретении указанными собственниками этих земельных участков.</w:t>
      </w:r>
      <w:proofErr w:type="gramEnd"/>
    </w:p>
    <w:p w:rsidR="00D16C65" w:rsidRPr="00D16C65" w:rsidRDefault="00D16C65" w:rsidP="00D16C65">
      <w:pPr>
        <w:tabs>
          <w:tab w:val="left" w:pos="104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6C65">
        <w:rPr>
          <w:rFonts w:ascii="Times New Roman" w:eastAsia="Times New Roman" w:hAnsi="Times New Roman" w:cs="Times New Roman"/>
          <w:spacing w:val="1"/>
          <w:sz w:val="28"/>
          <w:szCs w:val="28"/>
        </w:rPr>
        <w:t>Условия участия в продаже имущества устанавливаются в соответствии с  Постановлением Правительства РФ от 22.07.2002 №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5C6A54" w:rsidRPr="005C6A54" w:rsidRDefault="005C6A54" w:rsidP="005C6A54">
      <w:pPr>
        <w:pStyle w:val="46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5C6A54">
        <w:rPr>
          <w:rStyle w:val="7"/>
          <w:sz w:val="28"/>
          <w:szCs w:val="28"/>
        </w:rPr>
        <w:t>Установленные федеральными законами ограничения участия в гражданских</w:t>
      </w:r>
      <w:r w:rsidRPr="005C6A54">
        <w:rPr>
          <w:rStyle w:val="8"/>
          <w:sz w:val="28"/>
          <w:szCs w:val="28"/>
        </w:rPr>
        <w:t xml:space="preserve"> </w:t>
      </w:r>
      <w:proofErr w:type="gramStart"/>
      <w:r w:rsidRPr="005C6A54">
        <w:rPr>
          <w:rStyle w:val="7"/>
          <w:sz w:val="28"/>
          <w:szCs w:val="28"/>
        </w:rPr>
        <w:t>отношениях</w:t>
      </w:r>
      <w:proofErr w:type="gramEnd"/>
      <w:r w:rsidRPr="005C6A54">
        <w:rPr>
          <w:rStyle w:val="7"/>
          <w:sz w:val="28"/>
          <w:szCs w:val="28"/>
        </w:rPr>
        <w:t xml:space="preserve"> отдельных категорий физических и юридических лиц в целях защиты</w:t>
      </w:r>
    </w:p>
    <w:p w:rsidR="005C6A54" w:rsidRPr="005C6A54" w:rsidRDefault="005C6A54" w:rsidP="005C6A54">
      <w:pPr>
        <w:pStyle w:val="46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5C6A54">
        <w:rPr>
          <w:rStyle w:val="9"/>
          <w:sz w:val="28"/>
          <w:szCs w:val="28"/>
        </w:rPr>
        <w:t>основ конституционного строя, нравственности, здоровья, прав и законных</w:t>
      </w:r>
      <w:r w:rsidRPr="005C6A54">
        <w:rPr>
          <w:rStyle w:val="100"/>
          <w:sz w:val="28"/>
          <w:szCs w:val="28"/>
        </w:rPr>
        <w:t xml:space="preserve"> </w:t>
      </w:r>
      <w:r w:rsidRPr="005C6A54">
        <w:rPr>
          <w:rStyle w:val="9"/>
          <w:sz w:val="28"/>
          <w:szCs w:val="28"/>
        </w:rPr>
        <w:t>интересов других лиц, обеспечения обороноспособности и безопасности государства</w:t>
      </w:r>
      <w:r w:rsidRPr="005C6A54">
        <w:rPr>
          <w:rStyle w:val="100"/>
          <w:sz w:val="28"/>
          <w:szCs w:val="28"/>
        </w:rPr>
        <w:t xml:space="preserve"> </w:t>
      </w:r>
      <w:r w:rsidRPr="005C6A54">
        <w:rPr>
          <w:rStyle w:val="9"/>
          <w:sz w:val="28"/>
          <w:szCs w:val="28"/>
        </w:rPr>
        <w:t>обязательны при приватизации муниципального имущества.</w:t>
      </w:r>
    </w:p>
    <w:p w:rsidR="005C6A54" w:rsidRPr="005C6A54" w:rsidRDefault="005C6A54" w:rsidP="005C6A54">
      <w:pPr>
        <w:pStyle w:val="46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proofErr w:type="gramStart"/>
      <w:r w:rsidRPr="005C6A54">
        <w:rPr>
          <w:rStyle w:val="9"/>
          <w:sz w:val="28"/>
          <w:szCs w:val="28"/>
        </w:rPr>
        <w:t>Акционерные общества, общества с ограниченной ответственностью не могут</w:t>
      </w:r>
      <w:r w:rsidRPr="005C6A54">
        <w:rPr>
          <w:rStyle w:val="100"/>
          <w:sz w:val="28"/>
          <w:szCs w:val="28"/>
        </w:rPr>
        <w:t xml:space="preserve"> </w:t>
      </w:r>
      <w:r w:rsidRPr="005C6A54">
        <w:rPr>
          <w:rStyle w:val="9"/>
          <w:sz w:val="28"/>
          <w:szCs w:val="28"/>
        </w:rPr>
        <w:t>являться покупателями своих акций, своих долей в уставных капиталах,</w:t>
      </w:r>
      <w:r w:rsidRPr="005C6A54">
        <w:rPr>
          <w:rStyle w:val="100"/>
          <w:sz w:val="28"/>
          <w:szCs w:val="28"/>
        </w:rPr>
        <w:t xml:space="preserve"> </w:t>
      </w:r>
      <w:r w:rsidRPr="005C6A54">
        <w:rPr>
          <w:rStyle w:val="9"/>
          <w:sz w:val="28"/>
          <w:szCs w:val="28"/>
        </w:rPr>
        <w:t>приватизируемых в соответствии с Федеральным законом от 21.12.2001 N 178-ФЗ "О</w:t>
      </w:r>
      <w:r w:rsidRPr="005C6A54">
        <w:rPr>
          <w:rStyle w:val="100"/>
          <w:sz w:val="28"/>
          <w:szCs w:val="28"/>
        </w:rPr>
        <w:t xml:space="preserve"> </w:t>
      </w:r>
      <w:r w:rsidRPr="005C6A54">
        <w:rPr>
          <w:rStyle w:val="9"/>
          <w:sz w:val="28"/>
          <w:szCs w:val="28"/>
        </w:rPr>
        <w:t>приватизации государственного и муниципального имущества".»</w:t>
      </w:r>
      <w:proofErr w:type="gramEnd"/>
    </w:p>
    <w:p w:rsidR="00572E48" w:rsidRPr="00572E48" w:rsidRDefault="00572E48" w:rsidP="00572E48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1"/>
          <w:rFonts w:eastAsiaTheme="minorEastAsia"/>
          <w:spacing w:val="0"/>
          <w:sz w:val="28"/>
          <w:szCs w:val="28"/>
          <w:shd w:val="clear" w:color="auto" w:fill="auto"/>
        </w:rPr>
      </w:pPr>
      <w:r w:rsidRPr="00572E48">
        <w:rPr>
          <w:rFonts w:ascii="Times New Roman" w:hAnsi="Times New Roman" w:cs="Times New Roman"/>
          <w:sz w:val="28"/>
          <w:szCs w:val="28"/>
        </w:rPr>
        <w:t xml:space="preserve">Пункт 5 части 2 </w:t>
      </w:r>
      <w:r w:rsidRPr="00572E48">
        <w:rPr>
          <w:rStyle w:val="1"/>
          <w:rFonts w:eastAsiaTheme="minorEastAsia"/>
          <w:sz w:val="28"/>
          <w:szCs w:val="28"/>
        </w:rPr>
        <w:t>Положения о порядке приватизации муниципального</w:t>
      </w:r>
      <w:r w:rsidRPr="00572E48">
        <w:rPr>
          <w:rStyle w:val="2"/>
          <w:rFonts w:eastAsiaTheme="minorEastAsia"/>
          <w:sz w:val="28"/>
          <w:szCs w:val="28"/>
        </w:rPr>
        <w:t xml:space="preserve"> </w:t>
      </w:r>
      <w:r w:rsidRPr="00572E48">
        <w:rPr>
          <w:rStyle w:val="1"/>
          <w:rFonts w:eastAsiaTheme="minorEastAsia"/>
          <w:sz w:val="28"/>
          <w:szCs w:val="28"/>
        </w:rPr>
        <w:t>имущества Алькеевского муниципального района</w:t>
      </w:r>
      <w:r w:rsidRPr="00572E48">
        <w:rPr>
          <w:rStyle w:val="2"/>
          <w:rFonts w:eastAsiaTheme="minorEastAsia"/>
          <w:sz w:val="28"/>
          <w:szCs w:val="28"/>
        </w:rPr>
        <w:t xml:space="preserve"> </w:t>
      </w:r>
      <w:r w:rsidRPr="00572E48">
        <w:rPr>
          <w:rStyle w:val="1"/>
          <w:rFonts w:eastAsiaTheme="minorEastAsia"/>
          <w:sz w:val="28"/>
          <w:szCs w:val="28"/>
        </w:rPr>
        <w:t>Республики Татарстан дополнить абзацем следующего содержания:</w:t>
      </w:r>
    </w:p>
    <w:p w:rsidR="00572E48" w:rsidRPr="00572E48" w:rsidRDefault="00572E48" w:rsidP="0057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E48">
        <w:rPr>
          <w:rFonts w:ascii="Times New Roman" w:hAnsi="Times New Roman" w:cs="Times New Roman"/>
          <w:sz w:val="28"/>
          <w:szCs w:val="28"/>
        </w:rPr>
        <w:t>«При продаже имущества, находящегося в муниципальной собственности, Исполнительный комитет Алькеевского муниципального района вправе привлекать к осуществлению функций продавца юридических лиц на основании заключенных с ними договоров по результатам конкурсных процедур</w:t>
      </w:r>
      <w:proofErr w:type="gramStart"/>
      <w:r w:rsidRPr="00572E4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B2EE9" w:rsidRPr="00CB2EE9" w:rsidRDefault="00CB2EE9" w:rsidP="00CB2EE9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E9">
        <w:rPr>
          <w:rFonts w:ascii="Times New Roman" w:hAnsi="Times New Roman" w:cs="Times New Roman"/>
          <w:sz w:val="28"/>
          <w:szCs w:val="28"/>
        </w:rPr>
        <w:t>Пункт 1 части 15 изложить в следующей редакции</w:t>
      </w:r>
      <w:proofErr w:type="gramStart"/>
      <w:r w:rsidRPr="00CB2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2EE9" w:rsidRPr="00CB2EE9" w:rsidRDefault="00CB2EE9" w:rsidP="00CB2EE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EE9">
        <w:rPr>
          <w:rFonts w:ascii="Times New Roman" w:hAnsi="Times New Roman" w:cs="Times New Roman"/>
          <w:sz w:val="28"/>
          <w:szCs w:val="28"/>
        </w:rPr>
        <w:t>«Денежные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купли-продажи, но не позднее 30 рабочих дней со дня заключения договора купли-продажи.»</w:t>
      </w:r>
      <w:proofErr w:type="gramEnd"/>
    </w:p>
    <w:p w:rsidR="00CB2EE9" w:rsidRDefault="00CB2EE9" w:rsidP="00D64261">
      <w:pPr>
        <w:pStyle w:val="46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firstLine="547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В пункте 1 части 9 слово «сайты» заменить словосочетанием  «</w:t>
      </w:r>
      <w:proofErr w:type="gramStart"/>
      <w:r>
        <w:rPr>
          <w:rStyle w:val="1"/>
          <w:sz w:val="28"/>
          <w:szCs w:val="28"/>
          <w:shd w:val="clear" w:color="auto" w:fill="auto"/>
        </w:rPr>
        <w:t>официальный</w:t>
      </w:r>
      <w:proofErr w:type="gramEnd"/>
      <w:r>
        <w:rPr>
          <w:rStyle w:val="1"/>
          <w:sz w:val="28"/>
          <w:szCs w:val="28"/>
          <w:shd w:val="clear" w:color="auto" w:fill="auto"/>
        </w:rPr>
        <w:t xml:space="preserve"> сайты»</w:t>
      </w:r>
    </w:p>
    <w:p w:rsidR="005C6A54" w:rsidRDefault="00CB2EE9" w:rsidP="00D64261">
      <w:pPr>
        <w:pStyle w:val="46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firstLine="547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В пункт</w:t>
      </w:r>
      <w:r w:rsidR="00D64261">
        <w:rPr>
          <w:rStyle w:val="1"/>
          <w:sz w:val="28"/>
          <w:szCs w:val="28"/>
          <w:shd w:val="clear" w:color="auto" w:fill="auto"/>
        </w:rPr>
        <w:t>ах 2,3,4,</w:t>
      </w:r>
      <w:r>
        <w:rPr>
          <w:rStyle w:val="1"/>
          <w:sz w:val="28"/>
          <w:szCs w:val="28"/>
          <w:shd w:val="clear" w:color="auto" w:fill="auto"/>
        </w:rPr>
        <w:t xml:space="preserve">5 части </w:t>
      </w:r>
      <w:r w:rsidR="00D64261">
        <w:rPr>
          <w:rStyle w:val="1"/>
          <w:sz w:val="28"/>
          <w:szCs w:val="28"/>
          <w:shd w:val="clear" w:color="auto" w:fill="auto"/>
        </w:rPr>
        <w:t xml:space="preserve">9, в пункте 5 части 15 </w:t>
      </w:r>
      <w:r>
        <w:rPr>
          <w:rStyle w:val="1"/>
          <w:sz w:val="28"/>
          <w:szCs w:val="28"/>
          <w:shd w:val="clear" w:color="auto" w:fill="auto"/>
        </w:rPr>
        <w:t xml:space="preserve"> слов</w:t>
      </w:r>
      <w:r w:rsidR="00D64261">
        <w:rPr>
          <w:rStyle w:val="1"/>
          <w:sz w:val="28"/>
          <w:szCs w:val="28"/>
          <w:shd w:val="clear" w:color="auto" w:fill="auto"/>
        </w:rPr>
        <w:t>о</w:t>
      </w:r>
      <w:r>
        <w:rPr>
          <w:rStyle w:val="1"/>
          <w:sz w:val="28"/>
          <w:szCs w:val="28"/>
          <w:shd w:val="clear" w:color="auto" w:fill="auto"/>
        </w:rPr>
        <w:t xml:space="preserve"> «на сайтах»  заменить словосочетанием «на официальном сайте».</w:t>
      </w:r>
    </w:p>
    <w:p w:rsidR="0088133E" w:rsidRPr="0088133E" w:rsidRDefault="00F040C0" w:rsidP="0088133E">
      <w:pPr>
        <w:pStyle w:val="46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20"/>
        <w:jc w:val="both"/>
        <w:rPr>
          <w:rStyle w:val="3"/>
          <w:sz w:val="28"/>
          <w:szCs w:val="28"/>
          <w:shd w:val="clear" w:color="auto" w:fill="auto"/>
        </w:rPr>
      </w:pPr>
      <w:r w:rsidRPr="005C6A54">
        <w:rPr>
          <w:rStyle w:val="3"/>
          <w:sz w:val="28"/>
          <w:szCs w:val="28"/>
        </w:rPr>
        <w:t xml:space="preserve">Разместить настоящее решение на официальном сайте </w:t>
      </w:r>
      <w:r w:rsidR="00C56DB5" w:rsidRPr="005C6A54">
        <w:rPr>
          <w:rStyle w:val="3"/>
          <w:sz w:val="28"/>
          <w:szCs w:val="28"/>
        </w:rPr>
        <w:t>Алькеев</w:t>
      </w:r>
      <w:r w:rsidRPr="005C6A54">
        <w:rPr>
          <w:rStyle w:val="3"/>
          <w:sz w:val="28"/>
          <w:szCs w:val="28"/>
        </w:rPr>
        <w:t>ского</w:t>
      </w:r>
      <w:r w:rsidRPr="005C6A54">
        <w:rPr>
          <w:rStyle w:val="4"/>
          <w:sz w:val="28"/>
          <w:szCs w:val="28"/>
        </w:rPr>
        <w:t xml:space="preserve"> </w:t>
      </w:r>
      <w:proofErr w:type="gramStart"/>
      <w:r w:rsidRPr="005C6A54">
        <w:rPr>
          <w:rStyle w:val="3"/>
          <w:sz w:val="28"/>
          <w:szCs w:val="28"/>
        </w:rPr>
        <w:t>муниципального</w:t>
      </w:r>
      <w:proofErr w:type="gramEnd"/>
      <w:r w:rsidRPr="005C6A54">
        <w:rPr>
          <w:rStyle w:val="3"/>
          <w:sz w:val="28"/>
          <w:szCs w:val="28"/>
        </w:rPr>
        <w:t xml:space="preserve"> района в информационно-телекоммуникационной сети Интернет</w:t>
      </w:r>
      <w:r w:rsidRPr="005C6A54">
        <w:rPr>
          <w:rStyle w:val="4"/>
          <w:sz w:val="28"/>
          <w:szCs w:val="28"/>
        </w:rPr>
        <w:t xml:space="preserve"> </w:t>
      </w:r>
      <w:r w:rsidRPr="005C6A54">
        <w:rPr>
          <w:rStyle w:val="3"/>
          <w:sz w:val="28"/>
          <w:szCs w:val="28"/>
        </w:rPr>
        <w:t xml:space="preserve">по веб-адресу: </w:t>
      </w:r>
      <w:hyperlink r:id="rId12" w:history="1">
        <w:r w:rsidR="005C6A54" w:rsidRPr="00481A97">
          <w:rPr>
            <w:rStyle w:val="a5"/>
            <w:sz w:val="28"/>
            <w:szCs w:val="28"/>
            <w:shd w:val="clear" w:color="auto" w:fill="FFFFFF"/>
          </w:rPr>
          <w:t>http://alkeevskiy.tatarstan.ru/</w:t>
        </w:r>
      </w:hyperlink>
      <w:r w:rsidR="004F0E43" w:rsidRPr="005C6A54">
        <w:rPr>
          <w:rStyle w:val="3"/>
          <w:sz w:val="28"/>
          <w:szCs w:val="28"/>
        </w:rPr>
        <w:t>.</w:t>
      </w:r>
    </w:p>
    <w:p w:rsidR="0088133E" w:rsidRPr="0088133E" w:rsidRDefault="0088133E" w:rsidP="0088133E">
      <w:pPr>
        <w:pStyle w:val="46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88133E">
        <w:rPr>
          <w:rStyle w:val="3"/>
          <w:rFonts w:eastAsiaTheme="minorEastAsia"/>
          <w:sz w:val="28"/>
          <w:szCs w:val="28"/>
        </w:rPr>
        <w:t>Контроль за</w:t>
      </w:r>
      <w:proofErr w:type="gramEnd"/>
      <w:r w:rsidRPr="0088133E">
        <w:rPr>
          <w:rStyle w:val="3"/>
          <w:rFonts w:eastAsiaTheme="minorEastAsia"/>
          <w:sz w:val="28"/>
          <w:szCs w:val="28"/>
        </w:rPr>
        <w:t xml:space="preserve"> исполнением настоящего решения возложить на постоянную</w:t>
      </w:r>
      <w:r w:rsidRPr="0088133E">
        <w:rPr>
          <w:rStyle w:val="4"/>
          <w:rFonts w:eastAsiaTheme="minorEastAsia"/>
          <w:sz w:val="28"/>
          <w:szCs w:val="28"/>
        </w:rPr>
        <w:t xml:space="preserve"> </w:t>
      </w:r>
      <w:r w:rsidRPr="0088133E">
        <w:rPr>
          <w:rStyle w:val="3"/>
          <w:rFonts w:eastAsiaTheme="minorEastAsia"/>
          <w:sz w:val="28"/>
          <w:szCs w:val="28"/>
        </w:rPr>
        <w:t xml:space="preserve">комиссию </w:t>
      </w:r>
      <w:r w:rsidRPr="0088133E">
        <w:rPr>
          <w:kern w:val="2"/>
          <w:sz w:val="28"/>
          <w:szCs w:val="28"/>
        </w:rPr>
        <w:t>Совета Алькеевского муниципального района по вопросам законности, правопорядка, муниципальной собственности и местному самоуправлению</w:t>
      </w:r>
      <w:r w:rsidRPr="0088133E">
        <w:rPr>
          <w:rStyle w:val="3"/>
          <w:rFonts w:eastAsiaTheme="minorEastAsia"/>
          <w:sz w:val="28"/>
          <w:szCs w:val="28"/>
        </w:rPr>
        <w:t>.</w:t>
      </w:r>
    </w:p>
    <w:p w:rsidR="0088133E" w:rsidRDefault="0088133E" w:rsidP="005C6A54">
      <w:pPr>
        <w:spacing w:after="0" w:line="240" w:lineRule="auto"/>
        <w:ind w:left="20" w:firstLine="547"/>
        <w:rPr>
          <w:b/>
          <w:sz w:val="28"/>
          <w:szCs w:val="28"/>
        </w:rPr>
      </w:pPr>
    </w:p>
    <w:p w:rsidR="0088133E" w:rsidRPr="005C6A54" w:rsidRDefault="0088133E" w:rsidP="005C6A54">
      <w:pPr>
        <w:spacing w:after="0" w:line="240" w:lineRule="auto"/>
        <w:ind w:left="20" w:firstLine="547"/>
        <w:rPr>
          <w:b/>
          <w:sz w:val="28"/>
          <w:szCs w:val="28"/>
        </w:rPr>
      </w:pPr>
    </w:p>
    <w:p w:rsidR="00944F65" w:rsidRDefault="0088133E" w:rsidP="00F93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F65">
        <w:rPr>
          <w:rFonts w:ascii="Times New Roman" w:hAnsi="Times New Roman" w:cs="Times New Roman"/>
          <w:sz w:val="28"/>
          <w:szCs w:val="28"/>
        </w:rPr>
        <w:t>редседатель Совета,</w:t>
      </w:r>
    </w:p>
    <w:p w:rsidR="00AD4F9A" w:rsidRDefault="004F0E43" w:rsidP="00F93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E43"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4F0E43" w:rsidRPr="004F0E43" w:rsidRDefault="004F0E43" w:rsidP="00F93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E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4F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F040C0" w:rsidRDefault="00F040C0" w:rsidP="00F93179">
      <w:pPr>
        <w:spacing w:after="0" w:line="240" w:lineRule="auto"/>
        <w:rPr>
          <w:b/>
          <w:sz w:val="32"/>
          <w:szCs w:val="32"/>
        </w:rPr>
      </w:pPr>
    </w:p>
    <w:p w:rsidR="00F040C0" w:rsidRPr="00A27F43" w:rsidRDefault="00F040C0" w:rsidP="003E3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40C0" w:rsidRPr="00A27F43" w:rsidSect="00195BD7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D4" w:rsidRDefault="001B3AD4" w:rsidP="00C56DB5">
      <w:pPr>
        <w:spacing w:after="0" w:line="240" w:lineRule="auto"/>
      </w:pPr>
      <w:r>
        <w:separator/>
      </w:r>
    </w:p>
  </w:endnote>
  <w:endnote w:type="continuationSeparator" w:id="0">
    <w:p w:rsidR="001B3AD4" w:rsidRDefault="001B3AD4" w:rsidP="00C5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D4" w:rsidRDefault="001B3AD4" w:rsidP="00C56DB5">
      <w:pPr>
        <w:spacing w:after="0" w:line="240" w:lineRule="auto"/>
      </w:pPr>
      <w:r>
        <w:separator/>
      </w:r>
    </w:p>
  </w:footnote>
  <w:footnote w:type="continuationSeparator" w:id="0">
    <w:p w:rsidR="001B3AD4" w:rsidRDefault="001B3AD4" w:rsidP="00C5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>
    <w:nsid w:val="03B310BC"/>
    <w:multiLevelType w:val="hybridMultilevel"/>
    <w:tmpl w:val="6582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15A7"/>
    <w:multiLevelType w:val="multilevel"/>
    <w:tmpl w:val="BD2A9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C26B9"/>
    <w:multiLevelType w:val="multilevel"/>
    <w:tmpl w:val="A1527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43916"/>
    <w:multiLevelType w:val="multilevel"/>
    <w:tmpl w:val="94366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878B9"/>
    <w:multiLevelType w:val="multilevel"/>
    <w:tmpl w:val="60ECA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176F1"/>
    <w:multiLevelType w:val="hybridMultilevel"/>
    <w:tmpl w:val="497222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62B46"/>
    <w:multiLevelType w:val="multilevel"/>
    <w:tmpl w:val="42B44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E2291"/>
    <w:multiLevelType w:val="hybridMultilevel"/>
    <w:tmpl w:val="2F7E5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C0856"/>
    <w:multiLevelType w:val="multilevel"/>
    <w:tmpl w:val="60ECA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45F3A"/>
    <w:multiLevelType w:val="multilevel"/>
    <w:tmpl w:val="DEFC0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042BE1"/>
    <w:multiLevelType w:val="multilevel"/>
    <w:tmpl w:val="494A1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C0"/>
    <w:rsid w:val="00024186"/>
    <w:rsid w:val="00057559"/>
    <w:rsid w:val="00074554"/>
    <w:rsid w:val="00082D05"/>
    <w:rsid w:val="000B1CC8"/>
    <w:rsid w:val="00164830"/>
    <w:rsid w:val="0016701B"/>
    <w:rsid w:val="00195BD7"/>
    <w:rsid w:val="001B3AD4"/>
    <w:rsid w:val="001B3F95"/>
    <w:rsid w:val="001C1D4A"/>
    <w:rsid w:val="00231CA9"/>
    <w:rsid w:val="002809AF"/>
    <w:rsid w:val="002C5295"/>
    <w:rsid w:val="002E7801"/>
    <w:rsid w:val="003C6066"/>
    <w:rsid w:val="003E347F"/>
    <w:rsid w:val="003F0F78"/>
    <w:rsid w:val="00402C3E"/>
    <w:rsid w:val="00406A3B"/>
    <w:rsid w:val="004326A7"/>
    <w:rsid w:val="00477148"/>
    <w:rsid w:val="004F0E43"/>
    <w:rsid w:val="005012E4"/>
    <w:rsid w:val="00515AAC"/>
    <w:rsid w:val="00572E48"/>
    <w:rsid w:val="005C6A54"/>
    <w:rsid w:val="00631840"/>
    <w:rsid w:val="0065720C"/>
    <w:rsid w:val="00666D84"/>
    <w:rsid w:val="007423E1"/>
    <w:rsid w:val="00784A75"/>
    <w:rsid w:val="0087720D"/>
    <w:rsid w:val="0088133E"/>
    <w:rsid w:val="00892BBB"/>
    <w:rsid w:val="008D5C6C"/>
    <w:rsid w:val="00931670"/>
    <w:rsid w:val="00944F65"/>
    <w:rsid w:val="009A455B"/>
    <w:rsid w:val="00A071B7"/>
    <w:rsid w:val="00A16B2D"/>
    <w:rsid w:val="00A27F43"/>
    <w:rsid w:val="00A501D3"/>
    <w:rsid w:val="00AD065D"/>
    <w:rsid w:val="00AD4F9A"/>
    <w:rsid w:val="00B22C4C"/>
    <w:rsid w:val="00B601E2"/>
    <w:rsid w:val="00BA2C66"/>
    <w:rsid w:val="00BA7A57"/>
    <w:rsid w:val="00BC1F46"/>
    <w:rsid w:val="00C0095A"/>
    <w:rsid w:val="00C125E8"/>
    <w:rsid w:val="00C20D9E"/>
    <w:rsid w:val="00C53FE4"/>
    <w:rsid w:val="00C56DB5"/>
    <w:rsid w:val="00CB2EE9"/>
    <w:rsid w:val="00CD5884"/>
    <w:rsid w:val="00D16C65"/>
    <w:rsid w:val="00D64261"/>
    <w:rsid w:val="00DD1263"/>
    <w:rsid w:val="00DD27E2"/>
    <w:rsid w:val="00E17F55"/>
    <w:rsid w:val="00E468A3"/>
    <w:rsid w:val="00E5385C"/>
    <w:rsid w:val="00EB481C"/>
    <w:rsid w:val="00ED49F3"/>
    <w:rsid w:val="00F040C0"/>
    <w:rsid w:val="00F118BC"/>
    <w:rsid w:val="00F24AE0"/>
    <w:rsid w:val="00F265ED"/>
    <w:rsid w:val="00F93179"/>
    <w:rsid w:val="00FA7924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6"/>
    <w:rsid w:val="00F040C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040C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F040C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F040C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6">
    <w:name w:val="Основной текст46"/>
    <w:basedOn w:val="a"/>
    <w:link w:val="a3"/>
    <w:rsid w:val="00F040C0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3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20">
    <w:name w:val="Основной текст (2)_"/>
    <w:basedOn w:val="a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21">
    <w:name w:val="Основной текст (2)"/>
    <w:basedOn w:val="2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11">
    <w:name w:val="Заголовок №1"/>
    <w:basedOn w:val="1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5">
    <w:name w:val="Основной текст5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6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7">
    <w:name w:val="Основной текст7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8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9">
    <w:name w:val="Основной текст9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3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4">
    <w:name w:val="Основной текст24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styleId="a5">
    <w:name w:val="Hyperlink"/>
    <w:basedOn w:val="a0"/>
    <w:rsid w:val="00164830"/>
    <w:rPr>
      <w:color w:val="0066CC"/>
      <w:u w:val="single"/>
    </w:rPr>
  </w:style>
  <w:style w:type="character" w:customStyle="1" w:styleId="25">
    <w:name w:val="Основной текст25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8">
    <w:name w:val="Основной текст28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9">
    <w:name w:val="Основной текст29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0">
    <w:name w:val="Основной текст30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1">
    <w:name w:val="Основной текст31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2">
    <w:name w:val="Основной текст32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3">
    <w:name w:val="Основной текст33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4">
    <w:name w:val="Основной текст34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5">
    <w:name w:val="Основной текст35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6">
    <w:name w:val="Основной текст36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7">
    <w:name w:val="Основной текст37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41">
    <w:name w:val="Основной текст (4)"/>
    <w:basedOn w:val="40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38">
    <w:name w:val="Основной текст38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00">
    <w:name w:val="Основной текст40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10">
    <w:name w:val="Основной текст41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2">
    <w:name w:val="Основной текст42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5">
    <w:name w:val="Основной текст45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C5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DB5"/>
  </w:style>
  <w:style w:type="paragraph" w:styleId="a8">
    <w:name w:val="footer"/>
    <w:basedOn w:val="a"/>
    <w:link w:val="a9"/>
    <w:uiPriority w:val="99"/>
    <w:semiHidden/>
    <w:unhideWhenUsed/>
    <w:rsid w:val="00C5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DB5"/>
  </w:style>
  <w:style w:type="paragraph" w:styleId="aa">
    <w:name w:val="No Spacing"/>
    <w:uiPriority w:val="1"/>
    <w:qFormat/>
    <w:rsid w:val="000B1CC8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572E4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81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6"/>
    <w:rsid w:val="00F040C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040C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F040C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F040C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6">
    <w:name w:val="Основной текст46"/>
    <w:basedOn w:val="a"/>
    <w:link w:val="a3"/>
    <w:rsid w:val="00F040C0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3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20">
    <w:name w:val="Основной текст (2)_"/>
    <w:basedOn w:val="a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21">
    <w:name w:val="Основной текст (2)"/>
    <w:basedOn w:val="2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11">
    <w:name w:val="Заголовок №1"/>
    <w:basedOn w:val="10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5">
    <w:name w:val="Основной текст5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6"/>
    <w:basedOn w:val="a3"/>
    <w:rsid w:val="00F0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7">
    <w:name w:val="Основной текст7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8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9">
    <w:name w:val="Основной текст9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3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4">
    <w:name w:val="Основной текст24"/>
    <w:basedOn w:val="a3"/>
    <w:rsid w:val="00784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styleId="a5">
    <w:name w:val="Hyperlink"/>
    <w:basedOn w:val="a0"/>
    <w:rsid w:val="00164830"/>
    <w:rPr>
      <w:color w:val="0066CC"/>
      <w:u w:val="single"/>
    </w:rPr>
  </w:style>
  <w:style w:type="character" w:customStyle="1" w:styleId="25">
    <w:name w:val="Основной текст25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8">
    <w:name w:val="Основной текст28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29">
    <w:name w:val="Основной текст29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0">
    <w:name w:val="Основной текст30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1">
    <w:name w:val="Основной текст31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2">
    <w:name w:val="Основной текст32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3">
    <w:name w:val="Основной текст33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4">
    <w:name w:val="Основной текст34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5">
    <w:name w:val="Основной текст35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6">
    <w:name w:val="Основной текст36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7">
    <w:name w:val="Основной текст37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41">
    <w:name w:val="Основной текст (4)"/>
    <w:basedOn w:val="40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38">
    <w:name w:val="Основной текст38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00">
    <w:name w:val="Основной текст40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10">
    <w:name w:val="Основной текст41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2">
    <w:name w:val="Основной текст42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character" w:customStyle="1" w:styleId="45">
    <w:name w:val="Основной текст45"/>
    <w:basedOn w:val="a3"/>
    <w:rsid w:val="00164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C5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DB5"/>
  </w:style>
  <w:style w:type="paragraph" w:styleId="a8">
    <w:name w:val="footer"/>
    <w:basedOn w:val="a"/>
    <w:link w:val="a9"/>
    <w:uiPriority w:val="99"/>
    <w:semiHidden/>
    <w:unhideWhenUsed/>
    <w:rsid w:val="00C5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DB5"/>
  </w:style>
  <w:style w:type="paragraph" w:styleId="aa">
    <w:name w:val="No Spacing"/>
    <w:uiPriority w:val="1"/>
    <w:qFormat/>
    <w:rsid w:val="000B1CC8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572E4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88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keevskiy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3E62384711D690FC57BB31CCB85D6DB5C3EC70D66062914EFEBFD76C6CA2E9DC20C9C911X4x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3E62384711D690FC57BB31CCB85D6DB5C3EC70D66062914EFEBFD76C6CA2E9DC20C9C819X4x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3E62384711D690FC57BB31CCB85D6DB6C6EC77D36062914EFEBFD76C6CA2E9DC20C9XCx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99E8-C230-4914-85AF-38065A39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2017-11-21T11:35:00Z</cp:lastPrinted>
  <dcterms:created xsi:type="dcterms:W3CDTF">2017-11-22T05:49:00Z</dcterms:created>
  <dcterms:modified xsi:type="dcterms:W3CDTF">2017-11-22T05:49:00Z</dcterms:modified>
</cp:coreProperties>
</file>