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CB" w:rsidRPr="007470CB" w:rsidRDefault="007470CB" w:rsidP="007470C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7470CB">
        <w:rPr>
          <w:rFonts w:ascii="Times New Roman" w:hAnsi="Times New Roman"/>
          <w:b/>
          <w:bCs/>
          <w:sz w:val="32"/>
          <w:szCs w:val="28"/>
        </w:rPr>
        <w:t>Совет Базарно-</w:t>
      </w:r>
      <w:proofErr w:type="spellStart"/>
      <w:r w:rsidRPr="007470CB">
        <w:rPr>
          <w:rFonts w:ascii="Times New Roman" w:hAnsi="Times New Roman"/>
          <w:b/>
          <w:bCs/>
          <w:sz w:val="32"/>
          <w:szCs w:val="28"/>
        </w:rPr>
        <w:t>Матакского</w:t>
      </w:r>
      <w:proofErr w:type="spellEnd"/>
      <w:r w:rsidRPr="007470CB">
        <w:rPr>
          <w:rFonts w:ascii="Times New Roman" w:hAnsi="Times New Roman"/>
          <w:b/>
          <w:bCs/>
          <w:sz w:val="32"/>
          <w:szCs w:val="28"/>
        </w:rPr>
        <w:t xml:space="preserve"> сельского поселения</w:t>
      </w:r>
    </w:p>
    <w:p w:rsidR="007470CB" w:rsidRPr="007470CB" w:rsidRDefault="007470CB" w:rsidP="007470C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proofErr w:type="spellStart"/>
      <w:r w:rsidRPr="007470CB">
        <w:rPr>
          <w:rFonts w:ascii="Times New Roman" w:hAnsi="Times New Roman"/>
          <w:b/>
          <w:bCs/>
          <w:sz w:val="32"/>
          <w:szCs w:val="28"/>
        </w:rPr>
        <w:t>Алькеевского</w:t>
      </w:r>
      <w:proofErr w:type="spellEnd"/>
      <w:r w:rsidRPr="007470CB">
        <w:rPr>
          <w:rFonts w:ascii="Times New Roman" w:hAnsi="Times New Roman"/>
          <w:b/>
          <w:bCs/>
          <w:sz w:val="32"/>
          <w:szCs w:val="28"/>
        </w:rPr>
        <w:t xml:space="preserve"> муниципального района Республики Татарстан</w:t>
      </w:r>
    </w:p>
    <w:p w:rsidR="007470CB" w:rsidRDefault="007470CB" w:rsidP="007470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0CB" w:rsidRDefault="007470CB" w:rsidP="007470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CB">
        <w:rPr>
          <w:rFonts w:ascii="Times New Roman" w:hAnsi="Times New Roman"/>
          <w:b/>
          <w:sz w:val="32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br/>
      </w:r>
    </w:p>
    <w:p w:rsidR="007470CB" w:rsidRDefault="007470CB" w:rsidP="007470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470CB" w:rsidRDefault="007470CB" w:rsidP="007470CB">
      <w:pPr>
        <w:tabs>
          <w:tab w:val="left" w:pos="877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35169">
        <w:rPr>
          <w:rFonts w:ascii="Times New Roman" w:hAnsi="Times New Roman"/>
          <w:sz w:val="28"/>
          <w:szCs w:val="28"/>
        </w:rPr>
        <w:t>№ 50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 ноября 2017 года                                                                             </w:t>
      </w:r>
    </w:p>
    <w:p w:rsidR="007470CB" w:rsidRDefault="007470CB" w:rsidP="007470CB">
      <w:pPr>
        <w:tabs>
          <w:tab w:val="right" w:pos="1020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80CCA">
        <w:rPr>
          <w:rFonts w:ascii="Times New Roman" w:hAnsi="Times New Roman"/>
          <w:b/>
          <w:sz w:val="28"/>
          <w:szCs w:val="28"/>
        </w:rPr>
        <w:t>О результатах местного референдума на территории                                                                   Базарно-</w:t>
      </w:r>
      <w:proofErr w:type="spellStart"/>
      <w:r w:rsidRPr="00280CCA">
        <w:rPr>
          <w:rFonts w:ascii="Times New Roman" w:hAnsi="Times New Roman"/>
          <w:b/>
          <w:sz w:val="28"/>
          <w:szCs w:val="28"/>
        </w:rPr>
        <w:t>Матакского</w:t>
      </w:r>
      <w:proofErr w:type="spellEnd"/>
      <w:r w:rsidRPr="00280CC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280CCA">
        <w:rPr>
          <w:rFonts w:ascii="Times New Roman" w:hAnsi="Times New Roman"/>
          <w:b/>
          <w:sz w:val="28"/>
          <w:szCs w:val="28"/>
        </w:rPr>
        <w:t>Алькеевского</w:t>
      </w:r>
      <w:proofErr w:type="spellEnd"/>
      <w:r w:rsidRPr="00280CCA">
        <w:rPr>
          <w:rFonts w:ascii="Times New Roman" w:hAnsi="Times New Roman"/>
          <w:b/>
          <w:sz w:val="28"/>
          <w:szCs w:val="28"/>
        </w:rPr>
        <w:t xml:space="preserve">                                               муниципального района РТ 19 ноября 2017 года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</w:p>
    <w:p w:rsidR="007470CB" w:rsidRDefault="007470CB" w:rsidP="007470CB">
      <w:pPr>
        <w:pStyle w:val="a3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8"/>
        </w:rPr>
        <w:t>В соответствии со статьей 70  Федерального закона «Об основных гарантиях избирательных прав и права на участие в референдуме граждан Российской Федерации», статьей 22 Федерального закона «Об общих принципах организации местного самоуправления в Российской Федерации», статьей 56 Закона Республики Татарстан «О местном референдуме» и н</w:t>
      </w:r>
      <w:r>
        <w:rPr>
          <w:rFonts w:ascii="Times New Roman" w:hAnsi="Times New Roman"/>
          <w:sz w:val="28"/>
          <w:szCs w:val="28"/>
        </w:rPr>
        <w:t>а основании первых экземпляров протоколов участковых избирательных комиссий об итогах голосования на местном референдуме, протокола УИК № 715</w:t>
      </w:r>
      <w:proofErr w:type="gramEnd"/>
      <w:r>
        <w:rPr>
          <w:rFonts w:ascii="Times New Roman" w:hAnsi="Times New Roman"/>
          <w:sz w:val="28"/>
          <w:szCs w:val="28"/>
        </w:rPr>
        <w:t>, №716, №717, №718, №719, №733, №758 (ИКМО Базарно-</w:t>
      </w:r>
      <w:proofErr w:type="spellStart"/>
      <w:r>
        <w:rPr>
          <w:rFonts w:ascii="Times New Roman" w:hAnsi="Times New Roman"/>
          <w:sz w:val="28"/>
          <w:szCs w:val="28"/>
        </w:rPr>
        <w:t>Матакского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РТ) о результатах референдума, решила:</w:t>
      </w:r>
    </w:p>
    <w:p w:rsidR="007470CB" w:rsidRDefault="007470CB" w:rsidP="007470CB">
      <w:pPr>
        <w:pStyle w:val="a3"/>
        <w:spacing w:line="2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470CB" w:rsidRDefault="007470CB" w:rsidP="007470CB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Признать местный референдум по вопросу введения самообложения граждан на территории Базарно-</w:t>
      </w:r>
      <w:proofErr w:type="spellStart"/>
      <w:r>
        <w:rPr>
          <w:rFonts w:ascii="Times New Roman" w:hAnsi="Times New Roman"/>
          <w:sz w:val="28"/>
          <w:szCs w:val="28"/>
        </w:rPr>
        <w:t>Матакского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Республики Татарстан</w:t>
      </w:r>
      <w:r>
        <w:rPr>
          <w:rFonts w:ascii="Times New Roman" w:hAnsi="Times New Roman"/>
          <w:bCs/>
          <w:sz w:val="28"/>
          <w:szCs w:val="28"/>
        </w:rPr>
        <w:t xml:space="preserve"> 19 ноября  2017 г. </w:t>
      </w:r>
      <w:r>
        <w:rPr>
          <w:rFonts w:ascii="Times New Roman" w:hAnsi="Times New Roman"/>
          <w:sz w:val="28"/>
          <w:szCs w:val="28"/>
        </w:rPr>
        <w:t>состоявшимся, а результаты референдума - действительными.</w:t>
      </w:r>
      <w:proofErr w:type="gramEnd"/>
    </w:p>
    <w:p w:rsidR="007470CB" w:rsidRDefault="007470CB" w:rsidP="007470CB">
      <w:pPr>
        <w:pStyle w:val="a3"/>
        <w:spacing w:line="2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7470CB" w:rsidRDefault="007470CB" w:rsidP="007470CB">
      <w:pPr>
        <w:pStyle w:val="a3"/>
        <w:numPr>
          <w:ilvl w:val="0"/>
          <w:numId w:val="1"/>
        </w:numPr>
        <w:spacing w:line="2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принятыми на местном референдуме решения по вопросам: </w:t>
      </w:r>
    </w:p>
    <w:p w:rsidR="007470CB" w:rsidRPr="007470CB" w:rsidRDefault="007470CB" w:rsidP="007470CB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0CB">
        <w:rPr>
          <w:rFonts w:ascii="Times New Roman" w:hAnsi="Times New Roman"/>
          <w:sz w:val="28"/>
          <w:szCs w:val="28"/>
        </w:rPr>
        <w:t xml:space="preserve">«Согласны ли Вы на введение средств самообложения граждан в  2018 году в сумме 540 рублей  с каждого совершеннолетнего жителя, зарегистрированного по месту жительства на территории Базарно – </w:t>
      </w:r>
      <w:proofErr w:type="spellStart"/>
      <w:r w:rsidRPr="007470CB">
        <w:rPr>
          <w:rFonts w:ascii="Times New Roman" w:hAnsi="Times New Roman"/>
          <w:sz w:val="28"/>
          <w:szCs w:val="28"/>
        </w:rPr>
        <w:t>Матакского</w:t>
      </w:r>
      <w:proofErr w:type="spellEnd"/>
      <w:r w:rsidRPr="007470CB">
        <w:rPr>
          <w:rFonts w:ascii="Times New Roman" w:hAnsi="Times New Roman"/>
          <w:sz w:val="28"/>
          <w:szCs w:val="28"/>
        </w:rPr>
        <w:t xml:space="preserve"> сельского поселения, за исключением инвалидов 1  группы, ветеранов ВОВ, вдов участников ВОВ,  пенсионеров достигшие 80-ти летнего возраста, многодетных семей имеющих пять и более детей,  студентов, обучающихся по очной форме обучения   и направление полученных</w:t>
      </w:r>
      <w:proofErr w:type="gramEnd"/>
      <w:r w:rsidRPr="007470CB">
        <w:rPr>
          <w:rFonts w:ascii="Times New Roman" w:hAnsi="Times New Roman"/>
          <w:sz w:val="28"/>
          <w:szCs w:val="28"/>
        </w:rPr>
        <w:t xml:space="preserve"> средств на решение вопросов местного значения по выполнению следующих работ:</w:t>
      </w:r>
    </w:p>
    <w:p w:rsidR="007470CB" w:rsidRPr="007470CB" w:rsidRDefault="007470CB" w:rsidP="007470CB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470CB">
        <w:rPr>
          <w:rFonts w:ascii="Times New Roman" w:hAnsi="Times New Roman"/>
          <w:sz w:val="28"/>
          <w:szCs w:val="28"/>
        </w:rPr>
        <w:t>- ремонт и содержание  уличного освещения, и на оплату  расходов за потребляемую энергию уличного освещения (приобретение необходимого материала для выполнения вышеуказанных работ)  – 180 рублей;</w:t>
      </w:r>
    </w:p>
    <w:p w:rsidR="007470CB" w:rsidRPr="007470CB" w:rsidRDefault="007470CB" w:rsidP="007470CB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470CB"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 w:rsidRPr="007470CB">
        <w:rPr>
          <w:rFonts w:ascii="Times New Roman" w:hAnsi="Times New Roman"/>
          <w:sz w:val="28"/>
          <w:szCs w:val="28"/>
        </w:rPr>
        <w:t>- строительство, реконструкцию и ремонт уличной системы водоснабжения и водонапорных башен, благоустройство территорий охранных зон водонапорных башен, оплата за санитарно – химических и бактериологических анализов воды, приобретение необходимого материала для выполнения вышеуказанных работ  - 120 рублей;</w:t>
      </w:r>
      <w:proofErr w:type="gramEnd"/>
    </w:p>
    <w:p w:rsidR="007470CB" w:rsidRPr="007470CB" w:rsidRDefault="007470CB" w:rsidP="007470CB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470C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470CB">
        <w:rPr>
          <w:rFonts w:ascii="Times New Roman" w:hAnsi="Times New Roman"/>
          <w:sz w:val="28"/>
          <w:szCs w:val="28"/>
        </w:rPr>
        <w:t>-  реконструкция, благоустройство и содержание парков (уборка территории парков, приобретение хозяйственного инвентаря,</w:t>
      </w:r>
      <w:r w:rsidR="003D7C77" w:rsidRPr="003D7C77">
        <w:rPr>
          <w:rFonts w:ascii="Times New Roman" w:hAnsi="Times New Roman"/>
          <w:sz w:val="28"/>
          <w:szCs w:val="28"/>
        </w:rPr>
        <w:t xml:space="preserve"> </w:t>
      </w:r>
      <w:r w:rsidR="003D7C77">
        <w:rPr>
          <w:rFonts w:ascii="Times New Roman" w:hAnsi="Times New Roman"/>
          <w:sz w:val="28"/>
          <w:szCs w:val="28"/>
        </w:rPr>
        <w:t>оплата за работу специалистов по благоустройству парков</w:t>
      </w:r>
      <w:r w:rsidRPr="007470CB">
        <w:rPr>
          <w:rFonts w:ascii="Times New Roman" w:hAnsi="Times New Roman"/>
          <w:sz w:val="28"/>
          <w:szCs w:val="28"/>
        </w:rPr>
        <w:t xml:space="preserve"> земляные работы, устройство брусчатки, бордюров, ограждения, памятника, установка металлических столбов, скамеек, урн, игровых комплексов, озеленение и посадка кустарников, установка ночного освещения, приобретение необходимого материала для выполнения вышеуказанных работ) – 60 рублей;</w:t>
      </w:r>
      <w:proofErr w:type="gramEnd"/>
    </w:p>
    <w:p w:rsidR="007470CB" w:rsidRPr="007470CB" w:rsidRDefault="007470CB" w:rsidP="007470CB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470CB">
        <w:rPr>
          <w:rFonts w:ascii="Times New Roman" w:hAnsi="Times New Roman"/>
          <w:sz w:val="28"/>
          <w:szCs w:val="28"/>
        </w:rPr>
        <w:t xml:space="preserve">    -  благоустройство кладбищ (устройство ограждения,  земляные работы, установка  урн,  распилка деревьев, очистка от сухостоев, закупка инвентаря, строительство хозяйственного блока для хранения хозяйственного инвентаря, приобретение необходимого материала для выполнения вышеуказанных работ) – 120 рублей;</w:t>
      </w:r>
    </w:p>
    <w:p w:rsidR="007470CB" w:rsidRPr="007470CB" w:rsidRDefault="007470CB" w:rsidP="007470CB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470CB">
        <w:rPr>
          <w:rFonts w:ascii="Times New Roman" w:hAnsi="Times New Roman"/>
          <w:sz w:val="28"/>
          <w:szCs w:val="28"/>
        </w:rPr>
        <w:t xml:space="preserve">   -  ремонт уличных дорожных сетей, обозначение пешеходных дорожек (приобретение необходимого материала для выполнения вышеуказанных работ, оплата за исполнение выше названных видов работ) – 60 рублей.</w:t>
      </w:r>
    </w:p>
    <w:p w:rsidR="007470CB" w:rsidRDefault="007470CB" w:rsidP="007470CB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списке участников референдума на момент ок</w:t>
      </w:r>
      <w:r w:rsidR="000E7B97">
        <w:rPr>
          <w:rFonts w:ascii="Times New Roman" w:hAnsi="Times New Roman"/>
          <w:sz w:val="28"/>
          <w:szCs w:val="28"/>
        </w:rPr>
        <w:t xml:space="preserve">ончания голосования включено 4702 </w:t>
      </w:r>
      <w:r>
        <w:rPr>
          <w:rFonts w:ascii="Times New Roman" w:hAnsi="Times New Roman"/>
          <w:sz w:val="28"/>
          <w:szCs w:val="28"/>
        </w:rPr>
        <w:t xml:space="preserve"> участников референдума;</w:t>
      </w:r>
    </w:p>
    <w:p w:rsidR="007470CB" w:rsidRDefault="007470CB" w:rsidP="007470CB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участников референдума, при</w:t>
      </w:r>
      <w:r w:rsidR="000E7B97">
        <w:rPr>
          <w:rFonts w:ascii="Times New Roman" w:hAnsi="Times New Roman"/>
          <w:sz w:val="28"/>
          <w:szCs w:val="28"/>
        </w:rPr>
        <w:t>нявших участие в голосовании 3225, что составляет 68.59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7470CB" w:rsidRDefault="007470CB" w:rsidP="007470C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итоги голосования референдума Базарно-</w:t>
      </w:r>
      <w:proofErr w:type="spellStart"/>
      <w:r>
        <w:rPr>
          <w:rFonts w:ascii="Times New Roman" w:hAnsi="Times New Roman"/>
          <w:sz w:val="28"/>
          <w:szCs w:val="28"/>
        </w:rPr>
        <w:t>Матакского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Республики Татарстан.</w:t>
      </w:r>
    </w:p>
    <w:p w:rsidR="007470CB" w:rsidRDefault="007470CB" w:rsidP="007470CB">
      <w:pPr>
        <w:numPr>
          <w:ilvl w:val="0"/>
          <w:numId w:val="2"/>
        </w:numPr>
        <w:spacing w:line="20" w:lineRule="atLeast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средств самообложения произвести в течение 12 месяцев после обнародования настоящего решения, всеми гражданами, достигшими 18-летнего возраста, место жительства которых расположено в границах Базарно-</w:t>
      </w:r>
      <w:proofErr w:type="spellStart"/>
      <w:r>
        <w:rPr>
          <w:rFonts w:ascii="Times New Roman" w:hAnsi="Times New Roman"/>
          <w:sz w:val="28"/>
          <w:szCs w:val="28"/>
        </w:rPr>
        <w:t>Матакского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Республики Татарстан за исключением инвалидов 1 группы, ветеранов ВОВ и боевых действий, вдов участников ВОВ и боевых действий, многодетных семей имеющих пять и более детей,  студентов, обучающихся по очной форме обучения.</w:t>
      </w:r>
    </w:p>
    <w:p w:rsidR="007470CB" w:rsidRDefault="007470CB" w:rsidP="007470CB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0E7B97" w:rsidRDefault="000E7B97" w:rsidP="007470CB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0E7B97" w:rsidRDefault="000E7B97" w:rsidP="007470CB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470CB" w:rsidRDefault="007470CB" w:rsidP="007470CB">
      <w:pPr>
        <w:numPr>
          <w:ilvl w:val="0"/>
          <w:numId w:val="2"/>
        </w:numPr>
        <w:spacing w:line="20" w:lineRule="atLeast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Опубликовать настоящее решение на информационном стенде Базарно-</w:t>
      </w:r>
      <w:proofErr w:type="spellStart"/>
      <w:r>
        <w:rPr>
          <w:rFonts w:ascii="Times New Roman" w:hAnsi="Times New Roman"/>
          <w:sz w:val="28"/>
          <w:szCs w:val="28"/>
        </w:rPr>
        <w:t>Матакского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470CB" w:rsidRDefault="007470CB" w:rsidP="007470CB">
      <w:pPr>
        <w:pStyle w:val="a3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470CB" w:rsidRDefault="007470CB" w:rsidP="007470CB">
      <w:pPr>
        <w:spacing w:after="0"/>
        <w:rPr>
          <w:rFonts w:ascii="Times New Roman" w:hAnsi="Times New Roman"/>
          <w:sz w:val="28"/>
          <w:szCs w:val="28"/>
        </w:rPr>
      </w:pPr>
    </w:p>
    <w:p w:rsidR="007470CB" w:rsidRDefault="007470CB" w:rsidP="007470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7470CB" w:rsidRDefault="007470CB" w:rsidP="007470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Базарно-</w:t>
      </w:r>
      <w:proofErr w:type="spellStart"/>
      <w:r>
        <w:rPr>
          <w:rFonts w:ascii="Times New Roman" w:hAnsi="Times New Roman"/>
          <w:sz w:val="28"/>
          <w:szCs w:val="28"/>
        </w:rPr>
        <w:t>Матакского</w:t>
      </w:r>
      <w:proofErr w:type="spellEnd"/>
    </w:p>
    <w:p w:rsidR="007470CB" w:rsidRPr="007470CB" w:rsidRDefault="007470CB" w:rsidP="007470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А.Ф. </w:t>
      </w:r>
      <w:proofErr w:type="spellStart"/>
      <w:r>
        <w:rPr>
          <w:rFonts w:ascii="Times New Roman" w:hAnsi="Times New Roman"/>
          <w:sz w:val="28"/>
          <w:szCs w:val="28"/>
        </w:rPr>
        <w:t>Никошин</w:t>
      </w:r>
      <w:proofErr w:type="spellEnd"/>
    </w:p>
    <w:p w:rsidR="007470CB" w:rsidRDefault="007470CB" w:rsidP="007470CB"/>
    <w:p w:rsidR="00042C8C" w:rsidRDefault="00042C8C"/>
    <w:sectPr w:rsidR="0004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D10"/>
    <w:multiLevelType w:val="hybridMultilevel"/>
    <w:tmpl w:val="2B105F5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47963"/>
    <w:multiLevelType w:val="hybridMultilevel"/>
    <w:tmpl w:val="B25857B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F5"/>
    <w:rsid w:val="00042C8C"/>
    <w:rsid w:val="000E7B97"/>
    <w:rsid w:val="00280CCA"/>
    <w:rsid w:val="00335169"/>
    <w:rsid w:val="003D7C77"/>
    <w:rsid w:val="006C630A"/>
    <w:rsid w:val="007470CB"/>
    <w:rsid w:val="00D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2017-11-22T13:31:00Z</dcterms:created>
  <dcterms:modified xsi:type="dcterms:W3CDTF">2017-11-23T09:12:00Z</dcterms:modified>
</cp:coreProperties>
</file>