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44" w:rsidRPr="00B91E99" w:rsidRDefault="00B91E99" w:rsidP="00B91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E9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91E99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B91E99">
        <w:rPr>
          <w:rFonts w:ascii="Times New Roman" w:hAnsi="Times New Roman" w:cs="Times New Roman"/>
          <w:sz w:val="28"/>
          <w:szCs w:val="28"/>
        </w:rPr>
        <w:t xml:space="preserve"> сельском клубе  в день защиты детей  провели мероприятие.</w:t>
      </w:r>
    </w:p>
    <w:p w:rsidR="00B91E99" w:rsidRPr="00B91E99" w:rsidRDefault="00B91E99" w:rsidP="00B91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мир сказок.</w:t>
      </w:r>
    </w:p>
    <w:p w:rsidR="00B91E99" w:rsidRDefault="00B91E99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6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601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E99" w:rsidSect="0011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E99"/>
    <w:rsid w:val="00112E44"/>
    <w:rsid w:val="00B9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2018-06-01T12:10:00Z</dcterms:created>
  <dcterms:modified xsi:type="dcterms:W3CDTF">2018-06-01T12:15:00Z</dcterms:modified>
</cp:coreProperties>
</file>