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F3" w:rsidRDefault="002E15F3" w:rsidP="002E15F3">
      <w:pPr>
        <w:jc w:val="center"/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t>НА САБАНТУЕ ГАНИЕВУ МАНСУРУ КУРБАНГАЛИЕВИЧУ ВРУЧИЛИ СВИДЕТЕЛЬСТВО «ПОЧЕТНЫЙ ГРАЖДАНИН АЛЬКЕЕВСКОГО МУНИЦИПАЛЬНОГО РАЙОНА РТ»</w:t>
      </w:r>
      <w:r w:rsidR="004D6CA4">
        <w:rPr>
          <w:rFonts w:ascii="PT Sans" w:hAnsi="PT Sans"/>
          <w:noProof/>
          <w:color w:val="303030"/>
          <w:sz w:val="26"/>
          <w:szCs w:val="26"/>
          <w:lang w:eastAsia="ru-RU"/>
        </w:rPr>
        <w:t xml:space="preserve"> УРОЖЕНЦА Д, АБДУЛ_САЛМАНЫ</w:t>
      </w:r>
      <w:bookmarkStart w:id="0" w:name="_GoBack"/>
      <w:bookmarkEnd w:id="0"/>
    </w:p>
    <w:p w:rsidR="00545595" w:rsidRDefault="00545595" w:rsidP="002E15F3">
      <w:pPr>
        <w:jc w:val="center"/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628E8D43" wp14:editId="490F09B1">
            <wp:extent cx="5715000" cy="3800475"/>
            <wp:effectExtent l="0" t="0" r="0" b="9525"/>
            <wp:docPr id="2" name="img" descr="Сабантуй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Сабантуй - 2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F0" w:rsidRDefault="00BA72F0" w:rsidP="002E15F3">
      <w:pPr>
        <w:jc w:val="center"/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79819F3E" wp14:editId="3771BD1E">
            <wp:extent cx="5715000" cy="3800475"/>
            <wp:effectExtent l="0" t="0" r="0" b="9525"/>
            <wp:docPr id="3" name="img" descr="Сабантуй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Сабантуй - 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F3" w:rsidRDefault="002E15F3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2E15F3" w:rsidRDefault="002E15F3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585D57" w:rsidRDefault="002E15F3">
      <w:r>
        <w:rPr>
          <w:rFonts w:ascii="PT Sans" w:hAnsi="PT Sans"/>
          <w:noProof/>
          <w:color w:val="303030"/>
          <w:sz w:val="26"/>
          <w:szCs w:val="26"/>
          <w:lang w:eastAsia="ru-RU"/>
        </w:rPr>
        <w:lastRenderedPageBreak/>
        <w:drawing>
          <wp:inline distT="0" distB="0" distL="0" distR="0" wp14:anchorId="483A50E1" wp14:editId="7661FDF1">
            <wp:extent cx="5715000" cy="3800475"/>
            <wp:effectExtent l="0" t="0" r="0" b="9525"/>
            <wp:docPr id="1" name="img" descr="Сабантуй -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Сабантуй -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A5"/>
    <w:rsid w:val="002E15F3"/>
    <w:rsid w:val="004D6CA4"/>
    <w:rsid w:val="00545595"/>
    <w:rsid w:val="00585D57"/>
    <w:rsid w:val="00B77EA5"/>
    <w:rsid w:val="00B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2018-06-20T08:38:00Z</dcterms:created>
  <dcterms:modified xsi:type="dcterms:W3CDTF">2018-06-20T09:51:00Z</dcterms:modified>
</cp:coreProperties>
</file>