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4A" w:rsidRDefault="00027C4A"/>
    <w:p w:rsidR="00ED063F" w:rsidRDefault="00ED063F" w:rsidP="00ED063F">
      <w:pPr>
        <w:jc w:val="center"/>
      </w:pPr>
      <w:r>
        <w:t>Карточка Ахметьевской сельской библиотеки</w:t>
      </w:r>
    </w:p>
    <w:p w:rsidR="00ED063F" w:rsidRDefault="00ED063F" w:rsidP="00ED063F">
      <w:pPr>
        <w:jc w:val="center"/>
      </w:pPr>
      <w:r>
        <w:t>Хайруллина Лилия Ахатовна</w:t>
      </w:r>
    </w:p>
    <w:tbl>
      <w:tblPr>
        <w:tblStyle w:val="a3"/>
        <w:tblW w:w="0" w:type="auto"/>
        <w:tblLayout w:type="fixed"/>
        <w:tblLook w:val="01E0"/>
      </w:tblPr>
      <w:tblGrid>
        <w:gridCol w:w="2093"/>
        <w:gridCol w:w="7478"/>
      </w:tblGrid>
      <w:tr w:rsidR="00045251" w:rsidRPr="00C9795C" w:rsidTr="00124F37">
        <w:trPr>
          <w:trHeight w:val="305"/>
        </w:trPr>
        <w:tc>
          <w:tcPr>
            <w:tcW w:w="2093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Названия организация</w:t>
            </w:r>
          </w:p>
        </w:tc>
        <w:tc>
          <w:tcPr>
            <w:tcW w:w="7478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Ахметьев</w:t>
            </w:r>
            <w:r w:rsidRPr="00C9795C">
              <w:rPr>
                <w:sz w:val="28"/>
                <w:szCs w:val="28"/>
              </w:rPr>
              <w:t>ская сельская  библиотек</w:t>
            </w:r>
            <w:r>
              <w:rPr>
                <w:sz w:val="28"/>
                <w:szCs w:val="28"/>
              </w:rPr>
              <w:t>а</w:t>
            </w:r>
          </w:p>
        </w:tc>
      </w:tr>
      <w:tr w:rsidR="00045251" w:rsidRPr="00C9795C" w:rsidTr="00124F37">
        <w:tc>
          <w:tcPr>
            <w:tcW w:w="2093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Тип учреждения</w:t>
            </w:r>
          </w:p>
        </w:tc>
        <w:tc>
          <w:tcPr>
            <w:tcW w:w="7478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Библиотека</w:t>
            </w:r>
          </w:p>
        </w:tc>
      </w:tr>
      <w:tr w:rsidR="00045251" w:rsidRPr="00C9795C" w:rsidTr="00124F37">
        <w:tc>
          <w:tcPr>
            <w:tcW w:w="2093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Муниципальный район</w:t>
            </w:r>
          </w:p>
        </w:tc>
        <w:tc>
          <w:tcPr>
            <w:tcW w:w="7478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Алькеевский</w:t>
            </w:r>
          </w:p>
        </w:tc>
      </w:tr>
      <w:tr w:rsidR="00045251" w:rsidRPr="00C9795C" w:rsidTr="00124F37">
        <w:tc>
          <w:tcPr>
            <w:tcW w:w="2093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Город посёлок/Посёлок</w:t>
            </w:r>
          </w:p>
        </w:tc>
        <w:tc>
          <w:tcPr>
            <w:tcW w:w="7478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-</w:t>
            </w:r>
          </w:p>
        </w:tc>
      </w:tr>
      <w:tr w:rsidR="00045251" w:rsidRPr="00C9795C" w:rsidTr="00124F37">
        <w:tc>
          <w:tcPr>
            <w:tcW w:w="2093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Полный адрес</w:t>
            </w:r>
          </w:p>
        </w:tc>
        <w:tc>
          <w:tcPr>
            <w:tcW w:w="7478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422884 РТ Алькеевский район  д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хметьево</w:t>
            </w:r>
            <w:r w:rsidRPr="00C9795C">
              <w:rPr>
                <w:sz w:val="28"/>
                <w:szCs w:val="28"/>
              </w:rPr>
              <w:t xml:space="preserve"> ул</w:t>
            </w:r>
            <w:r>
              <w:rPr>
                <w:sz w:val="28"/>
                <w:szCs w:val="28"/>
              </w:rPr>
              <w:t>. Центральная 9б</w:t>
            </w:r>
          </w:p>
        </w:tc>
      </w:tr>
      <w:tr w:rsidR="00045251" w:rsidRPr="00C9795C" w:rsidTr="00124F37">
        <w:tc>
          <w:tcPr>
            <w:tcW w:w="2093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Телефон</w:t>
            </w:r>
          </w:p>
        </w:tc>
        <w:tc>
          <w:tcPr>
            <w:tcW w:w="7478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-</w:t>
            </w:r>
          </w:p>
        </w:tc>
      </w:tr>
      <w:tr w:rsidR="00045251" w:rsidRPr="00C9795C" w:rsidTr="00124F37">
        <w:tc>
          <w:tcPr>
            <w:tcW w:w="2093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Факс</w:t>
            </w:r>
          </w:p>
        </w:tc>
        <w:tc>
          <w:tcPr>
            <w:tcW w:w="7478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-</w:t>
            </w:r>
          </w:p>
        </w:tc>
      </w:tr>
      <w:tr w:rsidR="00045251" w:rsidRPr="003C68C7" w:rsidTr="00124F37">
        <w:tc>
          <w:tcPr>
            <w:tcW w:w="2093" w:type="dxa"/>
          </w:tcPr>
          <w:p w:rsidR="00045251" w:rsidRPr="003C68C7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  <w:lang w:val="en-US"/>
              </w:rPr>
              <w:t>E</w:t>
            </w:r>
            <w:r w:rsidRPr="003C68C7">
              <w:rPr>
                <w:sz w:val="28"/>
                <w:szCs w:val="28"/>
              </w:rPr>
              <w:t>-</w:t>
            </w:r>
            <w:r w:rsidRPr="00C9795C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7478" w:type="dxa"/>
          </w:tcPr>
          <w:p w:rsidR="00045251" w:rsidRPr="003C68C7" w:rsidRDefault="00045251" w:rsidP="00124F37">
            <w:pPr>
              <w:rPr>
                <w:sz w:val="28"/>
                <w:szCs w:val="28"/>
              </w:rPr>
            </w:pPr>
            <w:r w:rsidRPr="003C68C7">
              <w:rPr>
                <w:sz w:val="28"/>
                <w:szCs w:val="28"/>
              </w:rPr>
              <w:t>-</w:t>
            </w:r>
          </w:p>
        </w:tc>
      </w:tr>
      <w:tr w:rsidR="00045251" w:rsidRPr="00C9795C" w:rsidTr="00124F37">
        <w:tc>
          <w:tcPr>
            <w:tcW w:w="2093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Сайт</w:t>
            </w:r>
          </w:p>
        </w:tc>
        <w:tc>
          <w:tcPr>
            <w:tcW w:w="7478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-</w:t>
            </w:r>
          </w:p>
        </w:tc>
      </w:tr>
      <w:tr w:rsidR="00045251" w:rsidRPr="00C9795C" w:rsidTr="00124F37">
        <w:tc>
          <w:tcPr>
            <w:tcW w:w="2093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График работы</w:t>
            </w:r>
          </w:p>
        </w:tc>
        <w:tc>
          <w:tcPr>
            <w:tcW w:w="7478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с 11ч до 15ч. и 19ч до 21ч.</w:t>
            </w:r>
            <w:r>
              <w:rPr>
                <w:sz w:val="28"/>
                <w:szCs w:val="28"/>
              </w:rPr>
              <w:t xml:space="preserve"> Выходной - вторник</w:t>
            </w:r>
          </w:p>
        </w:tc>
      </w:tr>
      <w:tr w:rsidR="00045251" w:rsidRPr="00C9795C" w:rsidTr="00124F37">
        <w:tc>
          <w:tcPr>
            <w:tcW w:w="2093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Краткая история</w:t>
            </w:r>
          </w:p>
        </w:tc>
        <w:tc>
          <w:tcPr>
            <w:tcW w:w="7478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Помещение бибилиотеки находится в здании сельского клуба. Здание деревянное, год постройки- 1961. </w:t>
            </w:r>
            <w:r w:rsidRPr="00C9795C">
              <w:rPr>
                <w:sz w:val="28"/>
                <w:szCs w:val="28"/>
              </w:rPr>
              <w:t xml:space="preserve"> На  данный момент в фонде библиотеки состоит на учёте 6004 книг.</w:t>
            </w:r>
          </w:p>
        </w:tc>
      </w:tr>
      <w:tr w:rsidR="00045251" w:rsidRPr="00C9795C" w:rsidTr="00124F37">
        <w:tc>
          <w:tcPr>
            <w:tcW w:w="2093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О деятельности организация</w:t>
            </w:r>
          </w:p>
        </w:tc>
        <w:tc>
          <w:tcPr>
            <w:tcW w:w="7478" w:type="dxa"/>
          </w:tcPr>
          <w:p w:rsidR="00045251" w:rsidRPr="00C5469A" w:rsidRDefault="00045251" w:rsidP="00124F37">
            <w:pPr>
              <w:rPr>
                <w:sz w:val="28"/>
                <w:szCs w:val="28"/>
              </w:rPr>
            </w:pPr>
            <w:r w:rsidRPr="00C5469A">
              <w:rPr>
                <w:sz w:val="28"/>
                <w:szCs w:val="28"/>
              </w:rPr>
              <w:t>Основной формой деятельности   является библиотечное обслуживание население села.  Основные задачи – это информационное обслуживание населения, свободный доступ к информации, формирование культуры чтения и информационной грамотности. Для выполнения этих задач проводятся различные массовые мероприятия с различными группами населения. Например, для дошкольников проводятся экскурсии в библиотеки, со старшеклассниками – обзоры выставок, беседы, викторины, которые помогают раскрыть фонд библиотеки. Для ветеранов используется такая форма обслуживания как книгоношество на дом.  Большим спросом пользуется отраслевая литература, в основном в помощь образованию. В библиотеке большой фонд  художественной литературы на татарском языке, который пользуется большим спросом у читателей. В Год 125-летия Г.</w:t>
            </w:r>
            <w:proofErr w:type="gramStart"/>
            <w:r w:rsidRPr="00C5469A">
              <w:rPr>
                <w:sz w:val="28"/>
                <w:szCs w:val="28"/>
              </w:rPr>
              <w:t>Тукая</w:t>
            </w:r>
            <w:proofErr w:type="gramEnd"/>
            <w:r w:rsidRPr="00C5469A">
              <w:rPr>
                <w:sz w:val="28"/>
                <w:szCs w:val="28"/>
              </w:rPr>
              <w:t xml:space="preserve">  провели литературный вечер « Мы горды Тукаем на века»,  конкурс рисунков «Забавный ученик».</w:t>
            </w:r>
          </w:p>
        </w:tc>
      </w:tr>
      <w:tr w:rsidR="00045251" w:rsidRPr="00C9795C" w:rsidTr="00124F37">
        <w:tc>
          <w:tcPr>
            <w:tcW w:w="2093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lastRenderedPageBreak/>
              <w:t>Фотография фасада учреждения</w:t>
            </w:r>
          </w:p>
        </w:tc>
        <w:tc>
          <w:tcPr>
            <w:tcW w:w="7478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552950" cy="3413543"/>
                  <wp:effectExtent l="19050" t="0" r="0" b="0"/>
                  <wp:docPr id="1" name="Рисунок 1" descr="C:\Documents and Settings\Нина\Мои документы\P11806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Нина\Мои документы\P11806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6842" cy="3416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251" w:rsidRPr="00C9795C" w:rsidTr="00124F37">
        <w:tc>
          <w:tcPr>
            <w:tcW w:w="2093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Подробная информация об организации</w:t>
            </w:r>
          </w:p>
        </w:tc>
        <w:tc>
          <w:tcPr>
            <w:tcW w:w="7478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</w:p>
        </w:tc>
      </w:tr>
      <w:tr w:rsidR="00045251" w:rsidRPr="00C9795C" w:rsidTr="00124F37">
        <w:tc>
          <w:tcPr>
            <w:tcW w:w="2093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Ф.И.О. руководителя</w:t>
            </w:r>
          </w:p>
        </w:tc>
        <w:tc>
          <w:tcPr>
            <w:tcW w:w="7478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Хайруллина Лилия Ахатовна</w:t>
            </w:r>
          </w:p>
        </w:tc>
      </w:tr>
      <w:tr w:rsidR="00045251" w:rsidRPr="00C9795C" w:rsidTr="00124F37">
        <w:tc>
          <w:tcPr>
            <w:tcW w:w="2093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Фотография руководителя</w:t>
            </w:r>
          </w:p>
        </w:tc>
        <w:tc>
          <w:tcPr>
            <w:tcW w:w="7478" w:type="dxa"/>
          </w:tcPr>
          <w:p w:rsidR="00045251" w:rsidRPr="00C9795C" w:rsidRDefault="00045251" w:rsidP="00124F37">
            <w:pPr>
              <w:ind w:firstLine="34"/>
              <w:rPr>
                <w:sz w:val="28"/>
                <w:szCs w:val="28"/>
              </w:rPr>
            </w:pPr>
          </w:p>
        </w:tc>
      </w:tr>
      <w:tr w:rsidR="00045251" w:rsidRPr="00C9795C" w:rsidTr="00124F37">
        <w:tc>
          <w:tcPr>
            <w:tcW w:w="2093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Должность</w:t>
            </w:r>
          </w:p>
        </w:tc>
        <w:tc>
          <w:tcPr>
            <w:tcW w:w="7478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Библиотекарь</w:t>
            </w:r>
          </w:p>
        </w:tc>
      </w:tr>
      <w:tr w:rsidR="00045251" w:rsidRPr="00C9795C" w:rsidTr="00124F37">
        <w:tc>
          <w:tcPr>
            <w:tcW w:w="2093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Адрес</w:t>
            </w:r>
          </w:p>
        </w:tc>
        <w:tc>
          <w:tcPr>
            <w:tcW w:w="7478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РТ Алькеевский район д.</w:t>
            </w:r>
            <w:r w:rsidR="004C6F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Ахметьево </w:t>
            </w:r>
            <w:r w:rsidRPr="00C9795C">
              <w:rPr>
                <w:sz w:val="28"/>
                <w:szCs w:val="28"/>
              </w:rPr>
              <w:t xml:space="preserve"> ул.</w:t>
            </w:r>
            <w:r w:rsidR="004C6FA0">
              <w:rPr>
                <w:sz w:val="28"/>
                <w:szCs w:val="28"/>
              </w:rPr>
              <w:t xml:space="preserve"> </w:t>
            </w:r>
            <w:proofErr w:type="gramStart"/>
            <w:r w:rsidRPr="00C9795C">
              <w:rPr>
                <w:sz w:val="28"/>
                <w:szCs w:val="28"/>
              </w:rPr>
              <w:t>Школьная</w:t>
            </w:r>
            <w:proofErr w:type="gramEnd"/>
            <w:r w:rsidRPr="00C9795C">
              <w:rPr>
                <w:sz w:val="28"/>
                <w:szCs w:val="28"/>
              </w:rPr>
              <w:t xml:space="preserve"> д.9</w:t>
            </w:r>
          </w:p>
        </w:tc>
      </w:tr>
      <w:tr w:rsidR="00045251" w:rsidRPr="00C9795C" w:rsidTr="00124F37">
        <w:tc>
          <w:tcPr>
            <w:tcW w:w="2093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Телефон приемной</w:t>
            </w:r>
          </w:p>
        </w:tc>
        <w:tc>
          <w:tcPr>
            <w:tcW w:w="7478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-</w:t>
            </w:r>
          </w:p>
        </w:tc>
      </w:tr>
      <w:tr w:rsidR="00045251" w:rsidRPr="00C9795C" w:rsidTr="00124F37">
        <w:tc>
          <w:tcPr>
            <w:tcW w:w="2093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Факс</w:t>
            </w:r>
          </w:p>
        </w:tc>
        <w:tc>
          <w:tcPr>
            <w:tcW w:w="7478" w:type="dxa"/>
          </w:tcPr>
          <w:p w:rsidR="00045251" w:rsidRPr="00C9795C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</w:rPr>
              <w:t>-</w:t>
            </w:r>
          </w:p>
        </w:tc>
      </w:tr>
      <w:tr w:rsidR="00045251" w:rsidRPr="00213F10" w:rsidTr="00124F37">
        <w:tc>
          <w:tcPr>
            <w:tcW w:w="2093" w:type="dxa"/>
          </w:tcPr>
          <w:p w:rsidR="00045251" w:rsidRPr="00213F10" w:rsidRDefault="00045251" w:rsidP="00124F37">
            <w:pPr>
              <w:rPr>
                <w:sz w:val="28"/>
                <w:szCs w:val="28"/>
              </w:rPr>
            </w:pPr>
            <w:r w:rsidRPr="00C9795C">
              <w:rPr>
                <w:sz w:val="28"/>
                <w:szCs w:val="28"/>
                <w:lang w:val="en-US"/>
              </w:rPr>
              <w:t>E</w:t>
            </w:r>
            <w:r w:rsidRPr="00213F10">
              <w:rPr>
                <w:sz w:val="28"/>
                <w:szCs w:val="28"/>
              </w:rPr>
              <w:t>-</w:t>
            </w:r>
            <w:r w:rsidRPr="00C9795C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7478" w:type="dxa"/>
          </w:tcPr>
          <w:p w:rsidR="00045251" w:rsidRPr="00213F10" w:rsidRDefault="00045251" w:rsidP="0012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045251" w:rsidRDefault="00045251"/>
    <w:sectPr w:rsidR="00045251" w:rsidSect="0006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68C7"/>
    <w:rsid w:val="00027C4A"/>
    <w:rsid w:val="00045251"/>
    <w:rsid w:val="00057DD4"/>
    <w:rsid w:val="000657F4"/>
    <w:rsid w:val="00213F10"/>
    <w:rsid w:val="003C68C7"/>
    <w:rsid w:val="004C6FA0"/>
    <w:rsid w:val="00577DE8"/>
    <w:rsid w:val="00A21F51"/>
    <w:rsid w:val="00BF0CA8"/>
    <w:rsid w:val="00C5469A"/>
    <w:rsid w:val="00DE306D"/>
    <w:rsid w:val="00ED0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6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C68C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6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68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5</cp:revision>
  <dcterms:created xsi:type="dcterms:W3CDTF">2011-06-02T09:24:00Z</dcterms:created>
  <dcterms:modified xsi:type="dcterms:W3CDTF">2011-06-03T11:11:00Z</dcterms:modified>
</cp:coreProperties>
</file>