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EBE" w:rsidRDefault="007E0697" w:rsidP="007E06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Приложение к запросу общей</w:t>
      </w:r>
    </w:p>
    <w:p w:rsidR="007E0697" w:rsidRDefault="007E0697" w:rsidP="007E0697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информации от </w:t>
      </w:r>
      <w:proofErr w:type="gramStart"/>
      <w:r>
        <w:rPr>
          <w:sz w:val="28"/>
          <w:szCs w:val="28"/>
        </w:rPr>
        <w:t>подведомственных</w:t>
      </w:r>
      <w:proofErr w:type="gramEnd"/>
    </w:p>
    <w:p w:rsidR="007E0697" w:rsidRDefault="007E0697" w:rsidP="007E06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учреждений</w:t>
      </w:r>
    </w:p>
    <w:p w:rsidR="007E0697" w:rsidRDefault="007E0697" w:rsidP="007E0697">
      <w:pPr>
        <w:jc w:val="center"/>
        <w:rPr>
          <w:sz w:val="28"/>
          <w:szCs w:val="28"/>
        </w:rPr>
      </w:pPr>
    </w:p>
    <w:p w:rsidR="007E0697" w:rsidRDefault="007E0697" w:rsidP="007E06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Карточка </w:t>
      </w:r>
      <w:r w:rsidR="005F0973">
        <w:rPr>
          <w:b/>
          <w:sz w:val="32"/>
          <w:szCs w:val="32"/>
        </w:rPr>
        <w:t xml:space="preserve"> Нижнеалькеевской сельской библиотеки</w:t>
      </w:r>
    </w:p>
    <w:p w:rsidR="005F0973" w:rsidRDefault="005F0973" w:rsidP="007E0697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Гайнутдинова Рамиля Габбасовна</w:t>
      </w:r>
    </w:p>
    <w:tbl>
      <w:tblPr>
        <w:tblStyle w:val="a3"/>
        <w:tblW w:w="0" w:type="auto"/>
        <w:tblLook w:val="04A0"/>
      </w:tblPr>
      <w:tblGrid>
        <w:gridCol w:w="3227"/>
        <w:gridCol w:w="6344"/>
      </w:tblGrid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6344" w:type="dxa"/>
          </w:tcPr>
          <w:p w:rsidR="007E0697" w:rsidRDefault="001317C5" w:rsidP="009E7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Нижнеалькеевская </w:t>
            </w:r>
            <w:r w:rsidR="00936F9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сельская библиотека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Тип учреждения</w:t>
            </w:r>
          </w:p>
        </w:tc>
        <w:tc>
          <w:tcPr>
            <w:tcW w:w="6344" w:type="dxa"/>
          </w:tcPr>
          <w:p w:rsidR="007E0697" w:rsidRDefault="002C1499" w:rsidP="009E7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317C5">
              <w:rPr>
                <w:b/>
                <w:sz w:val="28"/>
                <w:szCs w:val="28"/>
              </w:rPr>
              <w:t>Библиотека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район</w:t>
            </w:r>
          </w:p>
        </w:tc>
        <w:tc>
          <w:tcPr>
            <w:tcW w:w="6344" w:type="dxa"/>
          </w:tcPr>
          <w:p w:rsidR="007E0697" w:rsidRDefault="001317C5" w:rsidP="009E7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Алькеевский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 города</w:t>
            </w:r>
          </w:p>
        </w:tc>
        <w:tc>
          <w:tcPr>
            <w:tcW w:w="6344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Полный адрес</w:t>
            </w:r>
          </w:p>
        </w:tc>
        <w:tc>
          <w:tcPr>
            <w:tcW w:w="6344" w:type="dxa"/>
          </w:tcPr>
          <w:p w:rsidR="007E0697" w:rsidRDefault="001317C5" w:rsidP="009E7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422881</w:t>
            </w:r>
            <w:r w:rsidR="002C1499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Алькеевский район с. </w:t>
            </w:r>
            <w:proofErr w:type="gramStart"/>
            <w:r>
              <w:rPr>
                <w:b/>
                <w:sz w:val="28"/>
                <w:szCs w:val="28"/>
              </w:rPr>
              <w:t>Нижнее</w:t>
            </w:r>
            <w:proofErr w:type="gramEnd"/>
            <w:r>
              <w:rPr>
                <w:b/>
                <w:sz w:val="28"/>
                <w:szCs w:val="28"/>
              </w:rPr>
              <w:t xml:space="preserve"> Алькеево ул. Советская дом 55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</w:p>
        </w:tc>
        <w:tc>
          <w:tcPr>
            <w:tcW w:w="6344" w:type="dxa"/>
          </w:tcPr>
          <w:p w:rsidR="007E0697" w:rsidRDefault="00936F91" w:rsidP="009E7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Факс</w:t>
            </w:r>
          </w:p>
        </w:tc>
        <w:tc>
          <w:tcPr>
            <w:tcW w:w="6344" w:type="dxa"/>
          </w:tcPr>
          <w:p w:rsidR="007E0697" w:rsidRDefault="00936F91" w:rsidP="009E7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</w:t>
            </w:r>
          </w:p>
        </w:tc>
      </w:tr>
      <w:tr w:rsidR="007E0697" w:rsidTr="007E0697">
        <w:tc>
          <w:tcPr>
            <w:tcW w:w="3227" w:type="dxa"/>
          </w:tcPr>
          <w:p w:rsidR="007E0697" w:rsidRPr="007E0697" w:rsidRDefault="00673888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1317C5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6344" w:type="dxa"/>
          </w:tcPr>
          <w:p w:rsidR="007E0697" w:rsidRPr="009E78C2" w:rsidRDefault="009E78C2" w:rsidP="009E78C2">
            <w:pPr>
              <w:rPr>
                <w:b/>
                <w:sz w:val="28"/>
                <w:szCs w:val="28"/>
              </w:rPr>
            </w:pPr>
            <w:hyperlink r:id="rId5" w:history="1">
              <w:r w:rsidRPr="00DB05E9">
                <w:rPr>
                  <w:rStyle w:val="a6"/>
                  <w:b/>
                  <w:sz w:val="28"/>
                  <w:szCs w:val="28"/>
                  <w:lang w:val="en-US"/>
                </w:rPr>
                <w:t>Gainutdinova@mil.ru</w:t>
              </w:r>
            </w:hyperlink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Сайт</w:t>
            </w:r>
          </w:p>
        </w:tc>
        <w:tc>
          <w:tcPr>
            <w:tcW w:w="6344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График работы</w:t>
            </w:r>
          </w:p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с указанием обеденного перерыва)</w:t>
            </w:r>
          </w:p>
        </w:tc>
        <w:tc>
          <w:tcPr>
            <w:tcW w:w="6344" w:type="dxa"/>
          </w:tcPr>
          <w:p w:rsidR="007E0697" w:rsidRDefault="001317C5" w:rsidP="009E78C2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С 11. 00 – до 15. 00</w:t>
            </w:r>
          </w:p>
          <w:p w:rsidR="001317C5" w:rsidRDefault="001317C5" w:rsidP="009E78C2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С 18. 00 -  20. 00</w:t>
            </w:r>
          </w:p>
          <w:p w:rsidR="001317C5" w:rsidRPr="001317C5" w:rsidRDefault="001317C5" w:rsidP="009E78C2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Выходной - вторник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Краткая история</w:t>
            </w:r>
          </w:p>
        </w:tc>
        <w:tc>
          <w:tcPr>
            <w:tcW w:w="6344" w:type="dxa"/>
          </w:tcPr>
          <w:p w:rsidR="007E0697" w:rsidRDefault="00ED6938" w:rsidP="00890E4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47399D">
              <w:rPr>
                <w:b/>
                <w:sz w:val="28"/>
                <w:szCs w:val="28"/>
              </w:rPr>
              <w:t xml:space="preserve"> сельская библиотека находится в здан</w:t>
            </w:r>
            <w:r w:rsidR="006A6B77">
              <w:rPr>
                <w:b/>
                <w:sz w:val="28"/>
                <w:szCs w:val="28"/>
              </w:rPr>
              <w:t>ии сельского поселения</w:t>
            </w:r>
            <w:proofErr w:type="gramStart"/>
            <w:r w:rsidR="0047399D">
              <w:rPr>
                <w:b/>
                <w:sz w:val="28"/>
                <w:szCs w:val="28"/>
              </w:rPr>
              <w:t xml:space="preserve"> .</w:t>
            </w:r>
            <w:proofErr w:type="gramEnd"/>
            <w:r w:rsidR="0047399D">
              <w:rPr>
                <w:b/>
                <w:sz w:val="28"/>
                <w:szCs w:val="28"/>
              </w:rPr>
              <w:t xml:space="preserve"> Здание был построен в 1967 году. Общая площадь библиотеки 50 кв. м.   Раньше библиотека находилась в </w:t>
            </w:r>
            <w:r w:rsidR="006A6B77">
              <w:rPr>
                <w:b/>
                <w:sz w:val="28"/>
                <w:szCs w:val="28"/>
              </w:rPr>
              <w:t xml:space="preserve">здании клуба. В 2010 году перевели </w:t>
            </w:r>
            <w:proofErr w:type="gramStart"/>
            <w:r w:rsidR="006A6B77">
              <w:rPr>
                <w:b/>
                <w:sz w:val="28"/>
                <w:szCs w:val="28"/>
              </w:rPr>
              <w:t>в</w:t>
            </w:r>
            <w:proofErr w:type="gramEnd"/>
            <w:r w:rsidR="006A6B7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6A6B77">
              <w:rPr>
                <w:b/>
                <w:sz w:val="28"/>
                <w:szCs w:val="28"/>
              </w:rPr>
              <w:t>зданию</w:t>
            </w:r>
            <w:proofErr w:type="gramEnd"/>
            <w:r w:rsidR="006A6B77">
              <w:rPr>
                <w:b/>
                <w:sz w:val="28"/>
                <w:szCs w:val="28"/>
              </w:rPr>
              <w:t xml:space="preserve"> сельсовета, из-за</w:t>
            </w:r>
            <w:r w:rsidR="0047399D">
              <w:rPr>
                <w:b/>
                <w:sz w:val="28"/>
                <w:szCs w:val="28"/>
              </w:rPr>
              <w:t xml:space="preserve"> того</w:t>
            </w:r>
            <w:r w:rsidR="006A6B77">
              <w:rPr>
                <w:b/>
                <w:sz w:val="28"/>
                <w:szCs w:val="28"/>
              </w:rPr>
              <w:t xml:space="preserve">, </w:t>
            </w:r>
            <w:r w:rsidR="0047399D">
              <w:rPr>
                <w:b/>
                <w:sz w:val="28"/>
                <w:szCs w:val="28"/>
              </w:rPr>
              <w:t xml:space="preserve"> что библиотека была на втором этаже и помещение было холодное. Детям и взрослым читателям трудно было подниматься на второй этаж по крутым лестницам. </w:t>
            </w:r>
            <w:r w:rsidR="00CC1365">
              <w:rPr>
                <w:b/>
                <w:sz w:val="28"/>
                <w:szCs w:val="28"/>
              </w:rPr>
              <w:t xml:space="preserve">  В </w:t>
            </w:r>
            <w:r w:rsidR="00C07D4A">
              <w:rPr>
                <w:b/>
                <w:sz w:val="28"/>
                <w:szCs w:val="28"/>
              </w:rPr>
              <w:t>фонде библиотеки</w:t>
            </w:r>
            <w:r w:rsidR="00582D8C">
              <w:rPr>
                <w:b/>
                <w:sz w:val="28"/>
                <w:szCs w:val="28"/>
              </w:rPr>
              <w:t xml:space="preserve"> -</w:t>
            </w:r>
            <w:r w:rsidR="00CC1365">
              <w:rPr>
                <w:b/>
                <w:sz w:val="28"/>
                <w:szCs w:val="28"/>
              </w:rPr>
              <w:t xml:space="preserve"> 8</w:t>
            </w:r>
            <w:r w:rsidR="00AC4D1F">
              <w:rPr>
                <w:b/>
                <w:sz w:val="28"/>
                <w:szCs w:val="28"/>
              </w:rPr>
              <w:t>118</w:t>
            </w:r>
            <w:r w:rsidR="00CC1365">
              <w:rPr>
                <w:b/>
                <w:sz w:val="28"/>
                <w:szCs w:val="28"/>
              </w:rPr>
              <w:t xml:space="preserve"> экземпляров</w:t>
            </w:r>
            <w:r w:rsidR="00B03D00">
              <w:rPr>
                <w:b/>
                <w:sz w:val="28"/>
                <w:szCs w:val="28"/>
              </w:rPr>
              <w:t xml:space="preserve"> книг</w:t>
            </w:r>
            <w:r w:rsidR="006A6B77">
              <w:rPr>
                <w:b/>
                <w:sz w:val="28"/>
                <w:szCs w:val="28"/>
              </w:rPr>
              <w:t xml:space="preserve">, из них </w:t>
            </w:r>
            <w:r w:rsidR="00890E41">
              <w:rPr>
                <w:b/>
                <w:sz w:val="28"/>
                <w:szCs w:val="28"/>
              </w:rPr>
              <w:t>4031 на татарском языке</w:t>
            </w:r>
            <w:r w:rsidR="00B03D00">
              <w:rPr>
                <w:b/>
                <w:sz w:val="28"/>
                <w:szCs w:val="28"/>
              </w:rPr>
              <w:t xml:space="preserve">. </w:t>
            </w:r>
            <w:r w:rsidR="00582D8C">
              <w:rPr>
                <w:b/>
                <w:sz w:val="28"/>
                <w:szCs w:val="28"/>
              </w:rPr>
              <w:t>В 2011 году установили два компьютера и подключили к сети Интернет</w:t>
            </w:r>
            <w:proofErr w:type="gramStart"/>
            <w:r w:rsidR="00890E41">
              <w:rPr>
                <w:b/>
                <w:sz w:val="28"/>
                <w:szCs w:val="28"/>
              </w:rPr>
              <w:t xml:space="preserve"> В</w:t>
            </w:r>
            <w:proofErr w:type="gramEnd"/>
            <w:r w:rsidR="00890E41">
              <w:rPr>
                <w:b/>
                <w:sz w:val="28"/>
                <w:szCs w:val="28"/>
              </w:rPr>
              <w:t xml:space="preserve">ыписываем 20 наименований газет и </w:t>
            </w:r>
            <w:r w:rsidR="00B03D00">
              <w:rPr>
                <w:b/>
                <w:sz w:val="28"/>
                <w:szCs w:val="28"/>
              </w:rPr>
              <w:t xml:space="preserve"> журналов. 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деятельности организации</w:t>
            </w:r>
          </w:p>
        </w:tc>
        <w:tc>
          <w:tcPr>
            <w:tcW w:w="6344" w:type="dxa"/>
          </w:tcPr>
          <w:p w:rsidR="007E0697" w:rsidRPr="00B462DC" w:rsidRDefault="00FF4E70" w:rsidP="004E7BB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направления деятельности библиотека</w:t>
            </w:r>
            <w:r w:rsidR="004E7BBC">
              <w:rPr>
                <w:b/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- информационное обслуживание населения, пропаганда книги и чтения. Количество читателей </w:t>
            </w:r>
            <w:r w:rsidR="00837717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E7BBC">
              <w:rPr>
                <w:b/>
                <w:sz w:val="28"/>
                <w:szCs w:val="28"/>
              </w:rPr>
              <w:t>561,посещение -7293, к</w:t>
            </w:r>
            <w:r w:rsidR="00837717">
              <w:rPr>
                <w:b/>
                <w:sz w:val="28"/>
                <w:szCs w:val="28"/>
              </w:rPr>
              <w:t>ниговыдача- 12672. Охват населения – 66%</w:t>
            </w:r>
            <w:r w:rsidR="0073410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Фотография фасада учреждения</w:t>
            </w:r>
          </w:p>
        </w:tc>
        <w:tc>
          <w:tcPr>
            <w:tcW w:w="6344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</w:p>
          <w:p w:rsidR="00BE4A72" w:rsidRDefault="00BE4A72" w:rsidP="007E0697">
            <w:pPr>
              <w:jc w:val="center"/>
              <w:rPr>
                <w:b/>
                <w:sz w:val="28"/>
                <w:szCs w:val="28"/>
              </w:rPr>
            </w:pPr>
          </w:p>
          <w:p w:rsidR="00BE4A72" w:rsidRDefault="00BE4A72" w:rsidP="007E0697">
            <w:pPr>
              <w:jc w:val="center"/>
              <w:rPr>
                <w:b/>
                <w:sz w:val="28"/>
                <w:szCs w:val="28"/>
              </w:rPr>
            </w:pPr>
          </w:p>
          <w:p w:rsidR="00BE4A72" w:rsidRDefault="00673888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36384" cy="3599982"/>
                  <wp:effectExtent l="19050" t="0" r="0" b="0"/>
                  <wp:docPr id="2" name="Рисунок 1" descr="SP_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_A0018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952" cy="3606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4A72" w:rsidRDefault="00BE4A72" w:rsidP="007E0697">
            <w:pPr>
              <w:jc w:val="center"/>
              <w:rPr>
                <w:b/>
                <w:sz w:val="28"/>
                <w:szCs w:val="28"/>
              </w:rPr>
            </w:pPr>
          </w:p>
          <w:p w:rsidR="00BE4A72" w:rsidRDefault="00BE4A72" w:rsidP="007E069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Подробная </w:t>
            </w:r>
            <w:r w:rsidR="001317C5">
              <w:rPr>
                <w:b/>
                <w:sz w:val="28"/>
                <w:szCs w:val="28"/>
              </w:rPr>
              <w:t>информация об организации</w:t>
            </w:r>
          </w:p>
        </w:tc>
        <w:tc>
          <w:tcPr>
            <w:tcW w:w="6344" w:type="dxa"/>
          </w:tcPr>
          <w:p w:rsidR="00A81B2F" w:rsidRDefault="003A5CB0" w:rsidP="00C24E3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81B2F">
              <w:rPr>
                <w:b/>
                <w:sz w:val="28"/>
                <w:szCs w:val="28"/>
              </w:rPr>
              <w:t xml:space="preserve">      </w:t>
            </w:r>
          </w:p>
          <w:p w:rsidR="00030FDC" w:rsidRDefault="006A2BD3" w:rsidP="00030FD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начале </w:t>
            </w:r>
            <w:r w:rsidR="00030FDC">
              <w:rPr>
                <w:b/>
                <w:sz w:val="28"/>
                <w:szCs w:val="28"/>
              </w:rPr>
              <w:t xml:space="preserve">года составляю годовой план. Детский годовой план составляется отдельно. </w:t>
            </w:r>
          </w:p>
          <w:p w:rsidR="00A81B2F" w:rsidRDefault="00030FDC" w:rsidP="00030FD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Годовой план составлен по разным направлениям</w:t>
            </w:r>
            <w:r w:rsidR="00767A04">
              <w:rPr>
                <w:b/>
                <w:sz w:val="28"/>
                <w:szCs w:val="28"/>
              </w:rPr>
              <w:t>, основные темы 2011 года – 125-летие Габдуллы</w:t>
            </w:r>
            <w:proofErr w:type="gramStart"/>
            <w:r w:rsidR="00767A04">
              <w:rPr>
                <w:b/>
                <w:sz w:val="28"/>
                <w:szCs w:val="28"/>
              </w:rPr>
              <w:t xml:space="preserve"> Т</w:t>
            </w:r>
            <w:proofErr w:type="gramEnd"/>
            <w:r w:rsidR="00767A04">
              <w:rPr>
                <w:b/>
                <w:sz w:val="28"/>
                <w:szCs w:val="28"/>
              </w:rPr>
              <w:t>укая, Год</w:t>
            </w:r>
            <w:r w:rsidR="00280CFB">
              <w:rPr>
                <w:b/>
                <w:sz w:val="28"/>
                <w:szCs w:val="28"/>
              </w:rPr>
              <w:t xml:space="preserve"> российской </w:t>
            </w:r>
            <w:r w:rsidR="00767A04">
              <w:rPr>
                <w:b/>
                <w:sz w:val="28"/>
                <w:szCs w:val="28"/>
              </w:rPr>
              <w:t xml:space="preserve"> космонавтики,</w:t>
            </w:r>
            <w:r w:rsidR="00BC20D7">
              <w:rPr>
                <w:b/>
                <w:sz w:val="28"/>
                <w:szCs w:val="28"/>
              </w:rPr>
              <w:t xml:space="preserve"> </w:t>
            </w:r>
            <w:r w:rsidR="00280CFB">
              <w:rPr>
                <w:b/>
                <w:sz w:val="28"/>
                <w:szCs w:val="28"/>
              </w:rPr>
              <w:t xml:space="preserve">Международный год леса. </w:t>
            </w:r>
            <w:r>
              <w:rPr>
                <w:b/>
                <w:sz w:val="28"/>
                <w:szCs w:val="28"/>
              </w:rPr>
              <w:t xml:space="preserve"> В конце года сдаем те</w:t>
            </w:r>
            <w:r w:rsidR="004E7BBC">
              <w:rPr>
                <w:b/>
                <w:sz w:val="28"/>
                <w:szCs w:val="28"/>
              </w:rPr>
              <w:t>кстовые отчеты о проделанной работе</w:t>
            </w:r>
            <w:r>
              <w:rPr>
                <w:b/>
                <w:sz w:val="28"/>
                <w:szCs w:val="28"/>
              </w:rPr>
              <w:t xml:space="preserve">. </w:t>
            </w:r>
            <w:r w:rsidR="00BC20D7">
              <w:rPr>
                <w:b/>
                <w:sz w:val="28"/>
                <w:szCs w:val="28"/>
              </w:rPr>
              <w:t xml:space="preserve">Основные направления </w:t>
            </w:r>
            <w:r w:rsidR="006277CF">
              <w:rPr>
                <w:b/>
                <w:sz w:val="28"/>
                <w:szCs w:val="28"/>
              </w:rPr>
              <w:t xml:space="preserve"> деятельности </w:t>
            </w:r>
            <w:r w:rsidR="00BC20D7">
              <w:rPr>
                <w:b/>
                <w:sz w:val="28"/>
                <w:szCs w:val="28"/>
              </w:rPr>
              <w:t>–</w:t>
            </w:r>
            <w:r w:rsidR="006277CF">
              <w:rPr>
                <w:b/>
                <w:sz w:val="28"/>
                <w:szCs w:val="28"/>
              </w:rPr>
              <w:t xml:space="preserve"> к</w:t>
            </w:r>
            <w:r w:rsidR="00BC20D7">
              <w:rPr>
                <w:b/>
                <w:sz w:val="28"/>
                <w:szCs w:val="28"/>
              </w:rPr>
              <w:t xml:space="preserve">раеведение, экологическое воспитание, </w:t>
            </w:r>
            <w:r w:rsidR="006277CF">
              <w:rPr>
                <w:b/>
                <w:sz w:val="28"/>
                <w:szCs w:val="28"/>
              </w:rPr>
              <w:t xml:space="preserve">пропаганда Здорового образа жизни. На эти и другие темы проводятся </w:t>
            </w:r>
            <w:r>
              <w:rPr>
                <w:b/>
                <w:sz w:val="28"/>
                <w:szCs w:val="28"/>
              </w:rPr>
              <w:t xml:space="preserve">разные мероприятия, </w:t>
            </w:r>
            <w:r w:rsidR="006277CF">
              <w:rPr>
                <w:b/>
                <w:sz w:val="28"/>
                <w:szCs w:val="28"/>
              </w:rPr>
              <w:t xml:space="preserve">оформляются </w:t>
            </w:r>
            <w:r>
              <w:rPr>
                <w:b/>
                <w:sz w:val="28"/>
                <w:szCs w:val="28"/>
              </w:rPr>
              <w:t xml:space="preserve">книжные выставки, </w:t>
            </w:r>
            <w:r w:rsidR="006277CF">
              <w:rPr>
                <w:b/>
                <w:sz w:val="28"/>
                <w:szCs w:val="28"/>
              </w:rPr>
              <w:t xml:space="preserve">проводятся </w:t>
            </w:r>
            <w:r>
              <w:rPr>
                <w:b/>
                <w:sz w:val="28"/>
                <w:szCs w:val="28"/>
              </w:rPr>
              <w:t>вечера встречи, литературные вечера,  экскурсии, бенефисы, праздники</w:t>
            </w:r>
            <w:r w:rsidR="00ED6938">
              <w:rPr>
                <w:b/>
                <w:sz w:val="28"/>
                <w:szCs w:val="28"/>
              </w:rPr>
              <w:t xml:space="preserve"> поэзии, конкурс чтецов. </w:t>
            </w:r>
            <w:r>
              <w:rPr>
                <w:b/>
                <w:sz w:val="28"/>
                <w:szCs w:val="28"/>
              </w:rPr>
              <w:t xml:space="preserve">  Оформляю стенды</w:t>
            </w:r>
            <w:r w:rsidR="00932D77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32D77">
              <w:rPr>
                <w:b/>
                <w:sz w:val="28"/>
                <w:szCs w:val="28"/>
              </w:rPr>
              <w:t>информирующие о деятельности библиотеки</w:t>
            </w:r>
            <w:proofErr w:type="gramStart"/>
            <w:r w:rsidR="00932D77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Ведутся тематические папки</w:t>
            </w:r>
            <w:r w:rsidR="00932D77">
              <w:rPr>
                <w:b/>
                <w:sz w:val="28"/>
                <w:szCs w:val="28"/>
              </w:rPr>
              <w:t xml:space="preserve"> </w:t>
            </w:r>
            <w:r w:rsidR="009334DE">
              <w:rPr>
                <w:b/>
                <w:sz w:val="28"/>
                <w:szCs w:val="28"/>
              </w:rPr>
              <w:t>(краеведение, литературоведение, знаменательные даты)</w:t>
            </w:r>
            <w:r>
              <w:rPr>
                <w:b/>
                <w:sz w:val="28"/>
                <w:szCs w:val="28"/>
              </w:rPr>
              <w:t xml:space="preserve">. </w:t>
            </w:r>
            <w:r w:rsidR="009334DE">
              <w:rPr>
                <w:b/>
                <w:sz w:val="28"/>
                <w:szCs w:val="28"/>
              </w:rPr>
              <w:t>В библиотеке работает кукольный театр</w:t>
            </w:r>
            <w:r>
              <w:rPr>
                <w:b/>
                <w:sz w:val="28"/>
                <w:szCs w:val="28"/>
              </w:rPr>
              <w:t xml:space="preserve"> « </w:t>
            </w:r>
            <w:r>
              <w:rPr>
                <w:b/>
                <w:sz w:val="28"/>
                <w:szCs w:val="28"/>
              </w:rPr>
              <w:lastRenderedPageBreak/>
              <w:t>Волшебные куклы».  К 125</w:t>
            </w:r>
            <w:r w:rsidR="004A011B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летию великого татарского поэта Габдуллы Тукая </w:t>
            </w:r>
            <w:r w:rsidR="004A011B">
              <w:rPr>
                <w:b/>
                <w:sz w:val="28"/>
                <w:szCs w:val="28"/>
              </w:rPr>
              <w:t xml:space="preserve"> постановка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80CFB">
              <w:rPr>
                <w:b/>
                <w:sz w:val="28"/>
                <w:szCs w:val="28"/>
              </w:rPr>
              <w:t xml:space="preserve"> </w:t>
            </w:r>
            <w:r w:rsidR="004A011B">
              <w:rPr>
                <w:b/>
                <w:sz w:val="28"/>
                <w:szCs w:val="28"/>
              </w:rPr>
              <w:t>спектакля</w:t>
            </w:r>
            <w:r>
              <w:rPr>
                <w:b/>
                <w:sz w:val="28"/>
                <w:szCs w:val="28"/>
              </w:rPr>
              <w:t xml:space="preserve"> « Водяная»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  <w:r>
              <w:rPr>
                <w:b/>
                <w:sz w:val="28"/>
                <w:szCs w:val="28"/>
              </w:rPr>
              <w:t xml:space="preserve"> Кукольный  театр выступал перед  дошкольниками детского сада « Чулпан»,перед начальными классами Нижнеалькеевской СОШ. Участвовала в районном конкурсе« Женщина года « </w:t>
            </w:r>
            <w:proofErr w:type="gramStart"/>
            <w:r>
              <w:rPr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sz w:val="28"/>
                <w:szCs w:val="28"/>
                <w:lang w:val="en-US"/>
              </w:rPr>
              <w:t>III</w:t>
            </w:r>
            <w:r w:rsidRPr="00B462D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место ). Центральная районная библиотек</w:t>
            </w:r>
            <w:r w:rsidR="00BC20D7">
              <w:rPr>
                <w:b/>
                <w:sz w:val="28"/>
                <w:szCs w:val="28"/>
              </w:rPr>
              <w:t xml:space="preserve">а часто организует различные </w:t>
            </w:r>
            <w:r>
              <w:rPr>
                <w:b/>
                <w:sz w:val="28"/>
                <w:szCs w:val="28"/>
              </w:rPr>
              <w:t xml:space="preserve"> конкурсы, в которых я активно участвую.</w:t>
            </w:r>
          </w:p>
          <w:p w:rsidR="007E0697" w:rsidRDefault="003A5CB0" w:rsidP="00297FC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2011 году библио</w:t>
            </w:r>
            <w:r w:rsidR="00030FDC">
              <w:rPr>
                <w:b/>
                <w:sz w:val="28"/>
                <w:szCs w:val="28"/>
              </w:rPr>
              <w:t xml:space="preserve">теку компьютеризовали и </w:t>
            </w:r>
            <w:r>
              <w:rPr>
                <w:b/>
                <w:sz w:val="28"/>
                <w:szCs w:val="28"/>
              </w:rPr>
              <w:t xml:space="preserve">число читателей </w:t>
            </w:r>
            <w:r w:rsidR="00030FDC">
              <w:rPr>
                <w:b/>
                <w:sz w:val="28"/>
                <w:szCs w:val="28"/>
              </w:rPr>
              <w:t>увели</w:t>
            </w:r>
            <w:r>
              <w:rPr>
                <w:b/>
                <w:sz w:val="28"/>
                <w:szCs w:val="28"/>
              </w:rPr>
              <w:t>чил</w:t>
            </w:r>
            <w:r w:rsidR="00BC4DB4">
              <w:rPr>
                <w:b/>
                <w:sz w:val="28"/>
                <w:szCs w:val="28"/>
              </w:rPr>
              <w:t>ось</w:t>
            </w:r>
            <w:proofErr w:type="gramStart"/>
            <w:r w:rsidR="00BC4DB4">
              <w:rPr>
                <w:b/>
                <w:sz w:val="28"/>
                <w:szCs w:val="28"/>
              </w:rPr>
              <w:t xml:space="preserve"> .</w:t>
            </w:r>
            <w:proofErr w:type="gramEnd"/>
            <w:r w:rsidR="00BC4DB4">
              <w:rPr>
                <w:b/>
                <w:sz w:val="28"/>
                <w:szCs w:val="28"/>
              </w:rPr>
              <w:t xml:space="preserve">  Читатели  чаще стали посещать библиотеку, в основном это учащиеся и студенты –заочники.</w:t>
            </w:r>
            <w:r w:rsidR="00297FC0">
              <w:rPr>
                <w:b/>
                <w:sz w:val="28"/>
                <w:szCs w:val="28"/>
              </w:rPr>
              <w:t xml:space="preserve"> К сожалению нет принтера, пользователи не могут распечать материал</w:t>
            </w:r>
            <w:proofErr w:type="gramStart"/>
            <w:r w:rsidR="00297FC0">
              <w:rPr>
                <w:b/>
                <w:sz w:val="28"/>
                <w:szCs w:val="28"/>
              </w:rPr>
              <w:t xml:space="preserve"> 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7E0697" w:rsidRDefault="007E0697" w:rsidP="00BE4A72">
      <w:pPr>
        <w:rPr>
          <w:b/>
          <w:sz w:val="28"/>
          <w:szCs w:val="28"/>
        </w:rPr>
      </w:pPr>
    </w:p>
    <w:p w:rsidR="00673888" w:rsidRDefault="00673888" w:rsidP="00BE4A72">
      <w:pPr>
        <w:rPr>
          <w:b/>
          <w:sz w:val="28"/>
          <w:szCs w:val="28"/>
        </w:rPr>
      </w:pPr>
    </w:p>
    <w:p w:rsidR="00673888" w:rsidRDefault="00673888" w:rsidP="00BE4A72">
      <w:pPr>
        <w:rPr>
          <w:b/>
          <w:sz w:val="28"/>
          <w:szCs w:val="28"/>
        </w:rPr>
      </w:pPr>
    </w:p>
    <w:p w:rsidR="00673888" w:rsidRDefault="00673888" w:rsidP="00BE4A72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477"/>
        <w:gridCol w:w="6094"/>
      </w:tblGrid>
      <w:tr w:rsidR="00673888" w:rsidTr="00673888">
        <w:tc>
          <w:tcPr>
            <w:tcW w:w="3477" w:type="dxa"/>
          </w:tcPr>
          <w:p w:rsidR="00673888" w:rsidRPr="00C24E33" w:rsidRDefault="00C24E33" w:rsidP="00C24E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6094" w:type="dxa"/>
          </w:tcPr>
          <w:p w:rsidR="00673888" w:rsidRDefault="00C24E33" w:rsidP="00BE4A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Гайнутдинова Рамиля Габбасовна</w:t>
            </w:r>
          </w:p>
        </w:tc>
      </w:tr>
      <w:tr w:rsidR="00673888" w:rsidTr="00673888">
        <w:tc>
          <w:tcPr>
            <w:tcW w:w="3477" w:type="dxa"/>
          </w:tcPr>
          <w:p w:rsidR="00673888" w:rsidRDefault="00C24E33" w:rsidP="00C24E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Фотография руководителя</w:t>
            </w:r>
          </w:p>
        </w:tc>
        <w:tc>
          <w:tcPr>
            <w:tcW w:w="6094" w:type="dxa"/>
          </w:tcPr>
          <w:p w:rsidR="00936F91" w:rsidRDefault="00936F91" w:rsidP="00936F91">
            <w:pPr>
              <w:rPr>
                <w:b/>
                <w:sz w:val="28"/>
                <w:szCs w:val="28"/>
              </w:rPr>
            </w:pPr>
          </w:p>
          <w:p w:rsidR="00673888" w:rsidRDefault="00936F91" w:rsidP="00936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77740" cy="3466676"/>
                  <wp:effectExtent l="19050" t="0" r="0" b="0"/>
                  <wp:docPr id="3" name="Рисунок 2" descr="a_ecd8e05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_ecd8e05a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291" cy="3465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888" w:rsidTr="00673888">
        <w:tc>
          <w:tcPr>
            <w:tcW w:w="3477" w:type="dxa"/>
          </w:tcPr>
          <w:p w:rsidR="00673888" w:rsidRDefault="00C24E33" w:rsidP="00C24E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6094" w:type="dxa"/>
          </w:tcPr>
          <w:p w:rsidR="00673888" w:rsidRDefault="00C24E33" w:rsidP="009E7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Заведующая </w:t>
            </w:r>
            <w:r w:rsidR="009E78C2">
              <w:rPr>
                <w:b/>
                <w:sz w:val="28"/>
                <w:szCs w:val="28"/>
              </w:rPr>
              <w:t>филиалом</w:t>
            </w:r>
          </w:p>
        </w:tc>
      </w:tr>
      <w:tr w:rsidR="00673888" w:rsidTr="00673888">
        <w:tc>
          <w:tcPr>
            <w:tcW w:w="3477" w:type="dxa"/>
          </w:tcPr>
          <w:p w:rsidR="00673888" w:rsidRDefault="00C24E33" w:rsidP="00C24E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Адрес</w:t>
            </w:r>
          </w:p>
        </w:tc>
        <w:tc>
          <w:tcPr>
            <w:tcW w:w="6094" w:type="dxa"/>
          </w:tcPr>
          <w:p w:rsidR="00673888" w:rsidRDefault="00C24E33" w:rsidP="009E7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422881 Алькеевский район с. </w:t>
            </w:r>
            <w:proofErr w:type="gramStart"/>
            <w:r>
              <w:rPr>
                <w:b/>
                <w:sz w:val="28"/>
                <w:szCs w:val="28"/>
              </w:rPr>
              <w:t>Нижнее</w:t>
            </w:r>
            <w:proofErr w:type="gramEnd"/>
            <w:r>
              <w:rPr>
                <w:b/>
                <w:sz w:val="28"/>
                <w:szCs w:val="28"/>
              </w:rPr>
              <w:t xml:space="preserve"> Алькеево ул. Тукая дом 13 / 2</w:t>
            </w:r>
          </w:p>
        </w:tc>
      </w:tr>
      <w:tr w:rsidR="00673888" w:rsidTr="00673888">
        <w:tc>
          <w:tcPr>
            <w:tcW w:w="3477" w:type="dxa"/>
          </w:tcPr>
          <w:p w:rsidR="00673888" w:rsidRDefault="00C24E33" w:rsidP="00C24E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 приемной</w:t>
            </w:r>
          </w:p>
        </w:tc>
        <w:tc>
          <w:tcPr>
            <w:tcW w:w="6094" w:type="dxa"/>
          </w:tcPr>
          <w:p w:rsidR="00673888" w:rsidRDefault="00C24E33" w:rsidP="009E7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</w:t>
            </w:r>
          </w:p>
        </w:tc>
      </w:tr>
      <w:tr w:rsidR="00673888" w:rsidTr="00673888">
        <w:tc>
          <w:tcPr>
            <w:tcW w:w="3477" w:type="dxa"/>
          </w:tcPr>
          <w:p w:rsidR="00673888" w:rsidRDefault="00C24E33" w:rsidP="00C24E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Факс</w:t>
            </w:r>
          </w:p>
        </w:tc>
        <w:tc>
          <w:tcPr>
            <w:tcW w:w="6094" w:type="dxa"/>
          </w:tcPr>
          <w:p w:rsidR="00673888" w:rsidRDefault="00C24E33" w:rsidP="009E7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</w:t>
            </w:r>
          </w:p>
        </w:tc>
      </w:tr>
      <w:tr w:rsidR="00673888" w:rsidTr="00673888">
        <w:tc>
          <w:tcPr>
            <w:tcW w:w="3477" w:type="dxa"/>
          </w:tcPr>
          <w:p w:rsidR="00673888" w:rsidRPr="00C24E33" w:rsidRDefault="00673888" w:rsidP="006738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1317C5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6094" w:type="dxa"/>
          </w:tcPr>
          <w:p w:rsidR="00673888" w:rsidRPr="009E78C2" w:rsidRDefault="009E78C2" w:rsidP="009E78C2">
            <w:pPr>
              <w:rPr>
                <w:b/>
                <w:sz w:val="28"/>
                <w:szCs w:val="28"/>
              </w:rPr>
            </w:pPr>
            <w:hyperlink r:id="rId8" w:history="1">
              <w:r w:rsidRPr="00DB05E9">
                <w:rPr>
                  <w:rStyle w:val="a6"/>
                  <w:b/>
                  <w:sz w:val="28"/>
                  <w:szCs w:val="28"/>
                  <w:lang w:val="en-US"/>
                </w:rPr>
                <w:t>Gainutdinova</w:t>
              </w:r>
              <w:r w:rsidRPr="00DB05E9">
                <w:rPr>
                  <w:rStyle w:val="a6"/>
                  <w:b/>
                  <w:sz w:val="28"/>
                  <w:szCs w:val="28"/>
                </w:rPr>
                <w:t>@</w:t>
              </w:r>
              <w:r w:rsidRPr="00DB05E9">
                <w:rPr>
                  <w:rStyle w:val="a6"/>
                  <w:b/>
                  <w:sz w:val="28"/>
                  <w:szCs w:val="28"/>
                  <w:lang w:val="en-US"/>
                </w:rPr>
                <w:t>mil</w:t>
              </w:r>
              <w:r w:rsidRPr="00DB05E9">
                <w:rPr>
                  <w:rStyle w:val="a6"/>
                  <w:b/>
                  <w:sz w:val="28"/>
                  <w:szCs w:val="28"/>
                </w:rPr>
                <w:t>.</w:t>
              </w:r>
              <w:proofErr w:type="spellStart"/>
              <w:r w:rsidRPr="00DB05E9">
                <w:rPr>
                  <w:rStyle w:val="a6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673888" w:rsidRDefault="00673888" w:rsidP="00BE4A72">
      <w:pPr>
        <w:rPr>
          <w:b/>
          <w:sz w:val="28"/>
          <w:szCs w:val="28"/>
        </w:rPr>
      </w:pPr>
    </w:p>
    <w:p w:rsidR="00BE4A72" w:rsidRDefault="00BE4A72" w:rsidP="00BE4A72">
      <w:pPr>
        <w:rPr>
          <w:b/>
          <w:sz w:val="28"/>
          <w:szCs w:val="28"/>
        </w:rPr>
      </w:pPr>
    </w:p>
    <w:p w:rsidR="00BE4A72" w:rsidRDefault="00BE4A72" w:rsidP="00BE4A72">
      <w:pPr>
        <w:rPr>
          <w:b/>
          <w:sz w:val="28"/>
          <w:szCs w:val="28"/>
        </w:rPr>
      </w:pPr>
    </w:p>
    <w:p w:rsidR="00BE4A72" w:rsidRPr="007E0697" w:rsidRDefault="00BE4A72" w:rsidP="00BE4A72">
      <w:pPr>
        <w:rPr>
          <w:b/>
          <w:sz w:val="28"/>
          <w:szCs w:val="28"/>
        </w:rPr>
      </w:pPr>
    </w:p>
    <w:sectPr w:rsidR="00BE4A72" w:rsidRPr="007E0697" w:rsidSect="00E3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E0697"/>
    <w:rsid w:val="00030FDC"/>
    <w:rsid w:val="001317C5"/>
    <w:rsid w:val="00280CFB"/>
    <w:rsid w:val="00297FC0"/>
    <w:rsid w:val="002C1499"/>
    <w:rsid w:val="003A5CB0"/>
    <w:rsid w:val="003C65E9"/>
    <w:rsid w:val="0047399D"/>
    <w:rsid w:val="004A011B"/>
    <w:rsid w:val="004E7BBC"/>
    <w:rsid w:val="00582D8C"/>
    <w:rsid w:val="00587B28"/>
    <w:rsid w:val="005E24A8"/>
    <w:rsid w:val="005F0973"/>
    <w:rsid w:val="006277CF"/>
    <w:rsid w:val="00673888"/>
    <w:rsid w:val="006A2BD3"/>
    <w:rsid w:val="006A6B77"/>
    <w:rsid w:val="0073410C"/>
    <w:rsid w:val="00767A04"/>
    <w:rsid w:val="007727D7"/>
    <w:rsid w:val="007B0C33"/>
    <w:rsid w:val="007B74DE"/>
    <w:rsid w:val="007E0697"/>
    <w:rsid w:val="00837717"/>
    <w:rsid w:val="00890E41"/>
    <w:rsid w:val="00932D77"/>
    <w:rsid w:val="009334DE"/>
    <w:rsid w:val="00936F91"/>
    <w:rsid w:val="009E78C2"/>
    <w:rsid w:val="00A81B2F"/>
    <w:rsid w:val="00AC4D1F"/>
    <w:rsid w:val="00B03D00"/>
    <w:rsid w:val="00B462DC"/>
    <w:rsid w:val="00B654C2"/>
    <w:rsid w:val="00B70B65"/>
    <w:rsid w:val="00BC20D7"/>
    <w:rsid w:val="00BC4DB4"/>
    <w:rsid w:val="00BE4A72"/>
    <w:rsid w:val="00C07D4A"/>
    <w:rsid w:val="00C24E33"/>
    <w:rsid w:val="00CC1365"/>
    <w:rsid w:val="00CC208B"/>
    <w:rsid w:val="00E35EBE"/>
    <w:rsid w:val="00ED6938"/>
    <w:rsid w:val="00FF2B90"/>
    <w:rsid w:val="00FF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A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E78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inutdinova@m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Gainutdinova@m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F2573-3769-4B0F-B944-A3BE4D42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Мингалимова НН</dc:creator>
  <cp:lastModifiedBy>Нина</cp:lastModifiedBy>
  <cp:revision>10</cp:revision>
  <dcterms:created xsi:type="dcterms:W3CDTF">2011-05-25T13:05:00Z</dcterms:created>
  <dcterms:modified xsi:type="dcterms:W3CDTF">2011-06-01T08:16:00Z</dcterms:modified>
</cp:coreProperties>
</file>