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9D" w:rsidRDefault="0097599D" w:rsidP="0097599D">
      <w:pPr>
        <w:jc w:val="right"/>
      </w:pPr>
      <w:r w:rsidRPr="0097599D">
        <w:t xml:space="preserve">                                                                                                      </w:t>
      </w:r>
      <w:r>
        <w:t>Приложение к запросу общей информации            от подведомственных учреждений</w:t>
      </w:r>
    </w:p>
    <w:p w:rsidR="0097599D" w:rsidRDefault="0097599D" w:rsidP="0097599D">
      <w:pPr>
        <w:jc w:val="center"/>
      </w:pPr>
    </w:p>
    <w:p w:rsidR="0097599D" w:rsidRDefault="0097599D" w:rsidP="0097599D">
      <w:pPr>
        <w:jc w:val="center"/>
        <w:rPr>
          <w:sz w:val="32"/>
          <w:szCs w:val="32"/>
        </w:rPr>
      </w:pPr>
      <w:r w:rsidRPr="0097599D">
        <w:rPr>
          <w:sz w:val="32"/>
          <w:szCs w:val="32"/>
        </w:rPr>
        <w:t xml:space="preserve">Карточка </w:t>
      </w:r>
      <w:r w:rsidR="00462876">
        <w:rPr>
          <w:sz w:val="32"/>
          <w:szCs w:val="32"/>
        </w:rPr>
        <w:t xml:space="preserve"> Староямкинской  сельской библиотеки</w:t>
      </w:r>
    </w:p>
    <w:p w:rsidR="00462876" w:rsidRDefault="00462876" w:rsidP="0097599D">
      <w:pPr>
        <w:jc w:val="center"/>
        <w:rPr>
          <w:sz w:val="32"/>
          <w:szCs w:val="32"/>
        </w:rPr>
      </w:pPr>
      <w:r>
        <w:rPr>
          <w:sz w:val="32"/>
          <w:szCs w:val="32"/>
        </w:rPr>
        <w:t>Махмутова Миляуша Харуновна</w:t>
      </w:r>
    </w:p>
    <w:tbl>
      <w:tblPr>
        <w:tblStyle w:val="a7"/>
        <w:tblW w:w="10774" w:type="dxa"/>
        <w:tblInd w:w="-885" w:type="dxa"/>
        <w:tblLayout w:type="fixed"/>
        <w:tblLook w:val="04A0"/>
      </w:tblPr>
      <w:tblGrid>
        <w:gridCol w:w="2516"/>
        <w:gridCol w:w="8258"/>
      </w:tblGrid>
      <w:tr w:rsidR="0097599D" w:rsidTr="00313B5A">
        <w:trPr>
          <w:trHeight w:val="414"/>
        </w:trPr>
        <w:tc>
          <w:tcPr>
            <w:tcW w:w="2516" w:type="dxa"/>
          </w:tcPr>
          <w:p w:rsidR="0097599D" w:rsidRPr="0097599D" w:rsidRDefault="0097599D" w:rsidP="00975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8258" w:type="dxa"/>
          </w:tcPr>
          <w:p w:rsidR="0097599D" w:rsidRPr="00D530A3" w:rsidRDefault="00D530A3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C</w:t>
            </w:r>
            <w:r w:rsidR="00AB13EA">
              <w:rPr>
                <w:sz w:val="32"/>
                <w:szCs w:val="32"/>
              </w:rPr>
              <w:t>тароя</w:t>
            </w:r>
            <w:r>
              <w:rPr>
                <w:sz w:val="32"/>
                <w:szCs w:val="32"/>
              </w:rPr>
              <w:t>мкинская сельская библиотека филиал №24</w:t>
            </w:r>
          </w:p>
        </w:tc>
      </w:tr>
      <w:tr w:rsidR="0097599D" w:rsidTr="00313B5A">
        <w:trPr>
          <w:trHeight w:val="398"/>
        </w:trPr>
        <w:tc>
          <w:tcPr>
            <w:tcW w:w="2516" w:type="dxa"/>
          </w:tcPr>
          <w:p w:rsidR="0097599D" w:rsidRPr="0097599D" w:rsidRDefault="0097599D" w:rsidP="0097599D">
            <w:pPr>
              <w:rPr>
                <w:sz w:val="28"/>
                <w:szCs w:val="28"/>
              </w:rPr>
            </w:pPr>
            <w:r w:rsidRPr="0097599D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8258" w:type="dxa"/>
          </w:tcPr>
          <w:p w:rsidR="0097599D" w:rsidRDefault="004E6D67" w:rsidP="004E6D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  <w:r w:rsidR="0097599D">
              <w:rPr>
                <w:sz w:val="32"/>
                <w:szCs w:val="32"/>
              </w:rPr>
              <w:t>иблиотека</w:t>
            </w:r>
          </w:p>
        </w:tc>
      </w:tr>
      <w:tr w:rsidR="0097599D" w:rsidTr="00313B5A">
        <w:trPr>
          <w:trHeight w:val="398"/>
        </w:trPr>
        <w:tc>
          <w:tcPr>
            <w:tcW w:w="2516" w:type="dxa"/>
          </w:tcPr>
          <w:p w:rsidR="0097599D" w:rsidRDefault="0097599D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Муниципальный район</w:t>
            </w:r>
          </w:p>
        </w:tc>
        <w:tc>
          <w:tcPr>
            <w:tcW w:w="8258" w:type="dxa"/>
          </w:tcPr>
          <w:p w:rsidR="0097599D" w:rsidRDefault="0097599D" w:rsidP="004E6D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Алькеевский</w:t>
            </w:r>
          </w:p>
        </w:tc>
      </w:tr>
      <w:tr w:rsidR="0097599D" w:rsidTr="00313B5A">
        <w:trPr>
          <w:trHeight w:val="414"/>
        </w:trPr>
        <w:tc>
          <w:tcPr>
            <w:tcW w:w="2516" w:type="dxa"/>
          </w:tcPr>
          <w:p w:rsidR="0097599D" w:rsidRPr="00B64EA9" w:rsidRDefault="00B64EA9" w:rsidP="0097599D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</w:rPr>
              <w:t>Город</w:t>
            </w:r>
            <w:r>
              <w:rPr>
                <w:sz w:val="32"/>
                <w:szCs w:val="32"/>
                <w:lang w:val="en-US"/>
              </w:rPr>
              <w:t>/</w:t>
            </w:r>
            <w:r>
              <w:rPr>
                <w:sz w:val="32"/>
                <w:szCs w:val="32"/>
              </w:rPr>
              <w:t>Поселок</w:t>
            </w:r>
          </w:p>
        </w:tc>
        <w:tc>
          <w:tcPr>
            <w:tcW w:w="8258" w:type="dxa"/>
          </w:tcPr>
          <w:p w:rsidR="0097599D" w:rsidRPr="00B64EA9" w:rsidRDefault="004E6D67" w:rsidP="004E6D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село</w:t>
            </w:r>
          </w:p>
        </w:tc>
      </w:tr>
      <w:tr w:rsidR="0097599D" w:rsidTr="00313B5A">
        <w:trPr>
          <w:trHeight w:val="414"/>
        </w:trPr>
        <w:tc>
          <w:tcPr>
            <w:tcW w:w="2516" w:type="dxa"/>
          </w:tcPr>
          <w:p w:rsidR="0097599D" w:rsidRDefault="00B64EA9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Полный адрес</w:t>
            </w:r>
          </w:p>
        </w:tc>
        <w:tc>
          <w:tcPr>
            <w:tcW w:w="8258" w:type="dxa"/>
          </w:tcPr>
          <w:p w:rsidR="0097599D" w:rsidRDefault="00B64EA9" w:rsidP="00B64E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422882 </w:t>
            </w:r>
            <w:r w:rsidR="004E6D67">
              <w:rPr>
                <w:sz w:val="32"/>
                <w:szCs w:val="32"/>
              </w:rPr>
              <w:t xml:space="preserve"> Рт Алькеевский район д. Старое Ямкино</w:t>
            </w:r>
            <w:r>
              <w:rPr>
                <w:sz w:val="32"/>
                <w:szCs w:val="32"/>
              </w:rPr>
              <w:t xml:space="preserve">    Ул.Мира д.24  </w:t>
            </w:r>
          </w:p>
        </w:tc>
      </w:tr>
      <w:tr w:rsidR="0097599D" w:rsidTr="00313B5A">
        <w:trPr>
          <w:trHeight w:val="414"/>
        </w:trPr>
        <w:tc>
          <w:tcPr>
            <w:tcW w:w="2516" w:type="dxa"/>
          </w:tcPr>
          <w:p w:rsidR="0097599D" w:rsidRDefault="00B64EA9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График работы </w:t>
            </w:r>
          </w:p>
        </w:tc>
        <w:tc>
          <w:tcPr>
            <w:tcW w:w="8258" w:type="dxa"/>
          </w:tcPr>
          <w:p w:rsidR="0097599D" w:rsidRDefault="00B64EA9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11:00-15:00;  19:00-21:00</w:t>
            </w:r>
          </w:p>
          <w:p w:rsidR="00694830" w:rsidRDefault="00694830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Выходной - </w:t>
            </w:r>
            <w:r w:rsidR="00313B5A">
              <w:rPr>
                <w:sz w:val="32"/>
                <w:szCs w:val="32"/>
              </w:rPr>
              <w:t>вторник</w:t>
            </w:r>
          </w:p>
        </w:tc>
      </w:tr>
      <w:tr w:rsidR="0097599D" w:rsidTr="00313B5A">
        <w:trPr>
          <w:trHeight w:val="2483"/>
        </w:trPr>
        <w:tc>
          <w:tcPr>
            <w:tcW w:w="2516" w:type="dxa"/>
          </w:tcPr>
          <w:p w:rsidR="0097599D" w:rsidRDefault="00B64EA9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Краткая история</w:t>
            </w:r>
          </w:p>
        </w:tc>
        <w:tc>
          <w:tcPr>
            <w:tcW w:w="8258" w:type="dxa"/>
          </w:tcPr>
          <w:p w:rsidR="0097599D" w:rsidRDefault="00B64EA9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Здание построен</w:t>
            </w:r>
            <w:r w:rsidR="00B720BB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 xml:space="preserve"> в 1975г.</w:t>
            </w:r>
            <w:r w:rsidR="00B720B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Общая площадь 40 кв.м.</w:t>
            </w:r>
            <w:r w:rsidR="00B720B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 данное время находится на капитальном ремонте.</w:t>
            </w:r>
          </w:p>
        </w:tc>
      </w:tr>
      <w:tr w:rsidR="0097599D" w:rsidTr="00313B5A">
        <w:trPr>
          <w:trHeight w:val="414"/>
        </w:trPr>
        <w:tc>
          <w:tcPr>
            <w:tcW w:w="2516" w:type="dxa"/>
          </w:tcPr>
          <w:p w:rsidR="0097599D" w:rsidRDefault="005E07BE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 деятельности организации</w:t>
            </w:r>
          </w:p>
        </w:tc>
        <w:tc>
          <w:tcPr>
            <w:tcW w:w="8258" w:type="dxa"/>
          </w:tcPr>
          <w:p w:rsidR="0097599D" w:rsidRDefault="005E07BE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Библиотека является фундаментом культуры, т.к</w:t>
            </w:r>
            <w:r w:rsidR="000C7155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именно книга, чтение формируют духовно-зрелую образованную и социальную личность. Основные задачи: </w:t>
            </w:r>
            <w:r w:rsidR="00313B5A">
              <w:rPr>
                <w:sz w:val="32"/>
                <w:szCs w:val="32"/>
              </w:rPr>
              <w:t xml:space="preserve"> пропаганда здорового</w:t>
            </w:r>
            <w:r>
              <w:rPr>
                <w:sz w:val="32"/>
                <w:szCs w:val="32"/>
              </w:rPr>
              <w:t xml:space="preserve"> образ</w:t>
            </w:r>
            <w:r w:rsidR="005825FD">
              <w:rPr>
                <w:sz w:val="32"/>
                <w:szCs w:val="32"/>
              </w:rPr>
              <w:t>а жизни, экологическое просвещение</w:t>
            </w:r>
            <w:r>
              <w:rPr>
                <w:sz w:val="32"/>
                <w:szCs w:val="32"/>
              </w:rPr>
              <w:t>, краеведение, чтение в помощь духовному р</w:t>
            </w:r>
            <w:r w:rsidR="005825FD">
              <w:rPr>
                <w:sz w:val="32"/>
                <w:szCs w:val="32"/>
              </w:rPr>
              <w:t>азвитию личности, нравственное воспитание</w:t>
            </w:r>
            <w:r>
              <w:rPr>
                <w:sz w:val="32"/>
                <w:szCs w:val="32"/>
              </w:rPr>
              <w:t>, религ</w:t>
            </w:r>
            <w:r w:rsidR="005825FD">
              <w:rPr>
                <w:sz w:val="32"/>
                <w:szCs w:val="32"/>
              </w:rPr>
              <w:t xml:space="preserve">ия, </w:t>
            </w:r>
            <w:r>
              <w:rPr>
                <w:sz w:val="32"/>
                <w:szCs w:val="32"/>
              </w:rPr>
              <w:t xml:space="preserve"> работа с художественной литературой, работа с отдельными группами читателей, организация досуга в библиотеке.</w:t>
            </w:r>
          </w:p>
        </w:tc>
      </w:tr>
      <w:tr w:rsidR="005E07BE" w:rsidTr="00313B5A">
        <w:trPr>
          <w:trHeight w:val="414"/>
        </w:trPr>
        <w:tc>
          <w:tcPr>
            <w:tcW w:w="2516" w:type="dxa"/>
          </w:tcPr>
          <w:p w:rsidR="005E07BE" w:rsidRDefault="00E76838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Фотография фасада учреждения</w:t>
            </w:r>
          </w:p>
        </w:tc>
        <w:tc>
          <w:tcPr>
            <w:tcW w:w="8258" w:type="dxa"/>
          </w:tcPr>
          <w:p w:rsidR="005E07BE" w:rsidRDefault="00124B4D" w:rsidP="0097599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4533900" cy="3300679"/>
                  <wp:effectExtent l="19050" t="0" r="0" b="0"/>
                  <wp:docPr id="12" name="Рисунок 11" descr="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334" cy="330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7BE" w:rsidTr="00313B5A">
        <w:trPr>
          <w:trHeight w:val="414"/>
        </w:trPr>
        <w:tc>
          <w:tcPr>
            <w:tcW w:w="2516" w:type="dxa"/>
          </w:tcPr>
          <w:p w:rsidR="005E07BE" w:rsidRDefault="00E76838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Подробная информация об организации</w:t>
            </w:r>
          </w:p>
        </w:tc>
        <w:tc>
          <w:tcPr>
            <w:tcW w:w="8258" w:type="dxa"/>
          </w:tcPr>
          <w:p w:rsidR="005E07BE" w:rsidRDefault="00E76838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Книжный фонд библиотеки разнообразен. Всего насчитывается 7481 экземпляров книг. В фонде художественной литературы имеется все произведения классиков и современных писателей и поэтов. Хорошо представлено произведения  фольклора былины, легенды, сказки, описание обычаев и обрядов народов.</w:t>
            </w:r>
          </w:p>
        </w:tc>
      </w:tr>
      <w:tr w:rsidR="00C3106E" w:rsidTr="00313B5A">
        <w:trPr>
          <w:trHeight w:val="414"/>
        </w:trPr>
        <w:tc>
          <w:tcPr>
            <w:tcW w:w="2516" w:type="dxa"/>
          </w:tcPr>
          <w:p w:rsidR="00C3106E" w:rsidRDefault="00C3106E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Ф.И.О  руководителя            </w:t>
            </w:r>
          </w:p>
        </w:tc>
        <w:tc>
          <w:tcPr>
            <w:tcW w:w="8258" w:type="dxa"/>
          </w:tcPr>
          <w:p w:rsidR="00C3106E" w:rsidRPr="0097599D" w:rsidRDefault="00C3106E" w:rsidP="00C31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Махмутова Миляуша Харуновна</w:t>
            </w:r>
          </w:p>
          <w:p w:rsidR="00C3106E" w:rsidRDefault="00C3106E" w:rsidP="0097599D">
            <w:pPr>
              <w:rPr>
                <w:sz w:val="32"/>
                <w:szCs w:val="32"/>
              </w:rPr>
            </w:pPr>
          </w:p>
        </w:tc>
      </w:tr>
      <w:tr w:rsidR="00C3106E" w:rsidTr="00313B5A">
        <w:trPr>
          <w:trHeight w:val="414"/>
        </w:trPr>
        <w:tc>
          <w:tcPr>
            <w:tcW w:w="2516" w:type="dxa"/>
          </w:tcPr>
          <w:p w:rsidR="00C3106E" w:rsidRDefault="00C3106E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Фотография руководителя</w:t>
            </w:r>
          </w:p>
        </w:tc>
        <w:tc>
          <w:tcPr>
            <w:tcW w:w="8258" w:type="dxa"/>
          </w:tcPr>
          <w:p w:rsidR="00C3106E" w:rsidRDefault="00643673" w:rsidP="0097599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072888" cy="2847975"/>
                  <wp:effectExtent l="19050" t="0" r="0" b="0"/>
                  <wp:docPr id="8" name="Рисунок 7" descr="CIMG1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22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910" cy="2851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06E" w:rsidTr="00313B5A">
        <w:trPr>
          <w:trHeight w:val="414"/>
        </w:trPr>
        <w:tc>
          <w:tcPr>
            <w:tcW w:w="2516" w:type="dxa"/>
          </w:tcPr>
          <w:p w:rsidR="00C3106E" w:rsidRDefault="00C3106E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</w:t>
            </w:r>
          </w:p>
        </w:tc>
        <w:tc>
          <w:tcPr>
            <w:tcW w:w="8258" w:type="dxa"/>
          </w:tcPr>
          <w:p w:rsidR="00C3106E" w:rsidRDefault="00AB13EA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Ведущий</w:t>
            </w:r>
            <w:r w:rsidR="00C3106E">
              <w:rPr>
                <w:sz w:val="32"/>
                <w:szCs w:val="32"/>
              </w:rPr>
              <w:t xml:space="preserve"> библиотекарь</w:t>
            </w:r>
          </w:p>
          <w:p w:rsidR="00AB13EA" w:rsidRDefault="00AB13EA" w:rsidP="0097599D">
            <w:pPr>
              <w:rPr>
                <w:sz w:val="32"/>
                <w:szCs w:val="32"/>
              </w:rPr>
            </w:pPr>
          </w:p>
        </w:tc>
      </w:tr>
      <w:tr w:rsidR="00C3106E" w:rsidTr="00313B5A">
        <w:trPr>
          <w:trHeight w:val="414"/>
        </w:trPr>
        <w:tc>
          <w:tcPr>
            <w:tcW w:w="2516" w:type="dxa"/>
          </w:tcPr>
          <w:p w:rsidR="00C3106E" w:rsidRDefault="00C3106E" w:rsidP="009759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Адрес</w:t>
            </w:r>
          </w:p>
        </w:tc>
        <w:tc>
          <w:tcPr>
            <w:tcW w:w="8258" w:type="dxa"/>
          </w:tcPr>
          <w:p w:rsidR="00C3106E" w:rsidRDefault="004739D9" w:rsidP="004739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422882  Рт Алькеевский район д. Старое Ямкино, у</w:t>
            </w:r>
            <w:r w:rsidR="00C3106E">
              <w:rPr>
                <w:sz w:val="32"/>
                <w:szCs w:val="32"/>
              </w:rPr>
              <w:t xml:space="preserve">л. Мира    </w:t>
            </w:r>
            <w:r>
              <w:rPr>
                <w:sz w:val="32"/>
                <w:szCs w:val="32"/>
              </w:rPr>
              <w:t>д.</w:t>
            </w:r>
            <w:r w:rsidR="00C3106E">
              <w:rPr>
                <w:sz w:val="32"/>
                <w:szCs w:val="32"/>
              </w:rPr>
              <w:t>36</w:t>
            </w:r>
          </w:p>
        </w:tc>
      </w:tr>
    </w:tbl>
    <w:p w:rsidR="00C3106E" w:rsidRPr="0097599D" w:rsidRDefault="00C3106E" w:rsidP="0097599D">
      <w:pPr>
        <w:rPr>
          <w:sz w:val="32"/>
          <w:szCs w:val="32"/>
        </w:rPr>
      </w:pPr>
    </w:p>
    <w:sectPr w:rsidR="00C3106E" w:rsidRPr="0097599D" w:rsidSect="00E04E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063" w:rsidRDefault="00194063" w:rsidP="0097599D">
      <w:pPr>
        <w:spacing w:after="0" w:line="240" w:lineRule="auto"/>
      </w:pPr>
      <w:r>
        <w:separator/>
      </w:r>
    </w:p>
  </w:endnote>
  <w:endnote w:type="continuationSeparator" w:id="1">
    <w:p w:rsidR="00194063" w:rsidRDefault="00194063" w:rsidP="0097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063" w:rsidRDefault="00194063" w:rsidP="0097599D">
      <w:pPr>
        <w:spacing w:after="0" w:line="240" w:lineRule="auto"/>
      </w:pPr>
      <w:r>
        <w:separator/>
      </w:r>
    </w:p>
  </w:footnote>
  <w:footnote w:type="continuationSeparator" w:id="1">
    <w:p w:rsidR="00194063" w:rsidRDefault="00194063" w:rsidP="0097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599D"/>
    <w:rsid w:val="000C7155"/>
    <w:rsid w:val="001149D3"/>
    <w:rsid w:val="00124B4D"/>
    <w:rsid w:val="00194063"/>
    <w:rsid w:val="00195B3B"/>
    <w:rsid w:val="001A6A75"/>
    <w:rsid w:val="002109F1"/>
    <w:rsid w:val="00313B5A"/>
    <w:rsid w:val="00334AB6"/>
    <w:rsid w:val="00462876"/>
    <w:rsid w:val="004739D9"/>
    <w:rsid w:val="0049345B"/>
    <w:rsid w:val="004E6D67"/>
    <w:rsid w:val="00510A75"/>
    <w:rsid w:val="005825FD"/>
    <w:rsid w:val="005D2848"/>
    <w:rsid w:val="005E07BE"/>
    <w:rsid w:val="00643673"/>
    <w:rsid w:val="00687675"/>
    <w:rsid w:val="00694830"/>
    <w:rsid w:val="006C12A2"/>
    <w:rsid w:val="007C12E6"/>
    <w:rsid w:val="007D7507"/>
    <w:rsid w:val="00812C7A"/>
    <w:rsid w:val="008E5F31"/>
    <w:rsid w:val="00926728"/>
    <w:rsid w:val="0097599D"/>
    <w:rsid w:val="009C65BE"/>
    <w:rsid w:val="009E62F3"/>
    <w:rsid w:val="00A348F6"/>
    <w:rsid w:val="00A634CD"/>
    <w:rsid w:val="00A923E4"/>
    <w:rsid w:val="00AB13EA"/>
    <w:rsid w:val="00B64EA9"/>
    <w:rsid w:val="00B65BA5"/>
    <w:rsid w:val="00B720BB"/>
    <w:rsid w:val="00C3106E"/>
    <w:rsid w:val="00C87E11"/>
    <w:rsid w:val="00D05B6C"/>
    <w:rsid w:val="00D44C6C"/>
    <w:rsid w:val="00D530A3"/>
    <w:rsid w:val="00DA0BB8"/>
    <w:rsid w:val="00DC4373"/>
    <w:rsid w:val="00DD7205"/>
    <w:rsid w:val="00E04E47"/>
    <w:rsid w:val="00E13877"/>
    <w:rsid w:val="00E14001"/>
    <w:rsid w:val="00E51042"/>
    <w:rsid w:val="00E7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5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599D"/>
  </w:style>
  <w:style w:type="paragraph" w:styleId="a5">
    <w:name w:val="footer"/>
    <w:basedOn w:val="a"/>
    <w:link w:val="a6"/>
    <w:uiPriority w:val="99"/>
    <w:semiHidden/>
    <w:unhideWhenUsed/>
    <w:rsid w:val="00975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599D"/>
  </w:style>
  <w:style w:type="table" w:styleId="a7">
    <w:name w:val="Table Grid"/>
    <w:basedOn w:val="a1"/>
    <w:uiPriority w:val="59"/>
    <w:rsid w:val="00975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21</cp:revision>
  <dcterms:created xsi:type="dcterms:W3CDTF">2011-05-26T19:09:00Z</dcterms:created>
  <dcterms:modified xsi:type="dcterms:W3CDTF">2011-06-01T08:37:00Z</dcterms:modified>
</cp:coreProperties>
</file>