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BEA" w:rsidRDefault="00C86B4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86B47">
        <w:rPr>
          <w:rFonts w:ascii="Times New Roman" w:hAnsi="Times New Roman" w:cs="Times New Roman"/>
          <w:sz w:val="28"/>
          <w:szCs w:val="28"/>
        </w:rPr>
        <w:t>Старохурадинское</w:t>
      </w:r>
      <w:proofErr w:type="spellEnd"/>
      <w:r w:rsidRPr="00C86B47">
        <w:rPr>
          <w:rFonts w:ascii="Times New Roman" w:hAnsi="Times New Roman" w:cs="Times New Roman"/>
          <w:sz w:val="28"/>
          <w:szCs w:val="28"/>
        </w:rPr>
        <w:t xml:space="preserve"> сельское поселение заготавливает веточный корм.</w:t>
      </w:r>
    </w:p>
    <w:p w:rsidR="00C86B47" w:rsidRDefault="00C8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724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24_102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7" w:rsidRDefault="00C8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724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24_10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7" w:rsidRDefault="00C8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724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724_09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7" w:rsidRPr="00C86B47" w:rsidRDefault="00C8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724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724_095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B47" w:rsidRPr="00C86B47" w:rsidSect="00A73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B47"/>
    <w:rsid w:val="00A73BEA"/>
    <w:rsid w:val="00C8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2018-07-25T06:46:00Z</dcterms:created>
  <dcterms:modified xsi:type="dcterms:W3CDTF">2018-07-25T06:49:00Z</dcterms:modified>
</cp:coreProperties>
</file>