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8A" w:rsidRDefault="00A9228A" w:rsidP="00920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A20" w:rsidRPr="00920232" w:rsidRDefault="00C37A20" w:rsidP="00C37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9202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9202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C37A20" w:rsidRPr="00920232" w:rsidRDefault="00C37A20" w:rsidP="00C37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02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Совета </w:t>
      </w:r>
      <w:proofErr w:type="spellStart"/>
      <w:r w:rsidR="00C528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Старохурадинского</w:t>
      </w:r>
      <w:proofErr w:type="spellEnd"/>
      <w:r w:rsidRPr="009202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C37A20" w:rsidRPr="00920232" w:rsidRDefault="00C37A20" w:rsidP="00C37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02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Алькеевского муниципального района</w:t>
      </w:r>
    </w:p>
    <w:p w:rsidR="00C37A20" w:rsidRPr="00920232" w:rsidRDefault="00C37A20" w:rsidP="00C37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02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</w:t>
      </w:r>
    </w:p>
    <w:p w:rsidR="00C37A20" w:rsidRPr="00920232" w:rsidRDefault="00C37A20" w:rsidP="00C37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4"/>
          <w:lang w:eastAsia="ru-RU"/>
        </w:rPr>
      </w:pPr>
    </w:p>
    <w:p w:rsidR="00C37A20" w:rsidRPr="00C37A20" w:rsidRDefault="00C37A20" w:rsidP="00C37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7A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№ </w:t>
      </w:r>
      <w:r w:rsidR="00C52860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A922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9972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</w:t>
      </w:r>
      <w:r w:rsidR="00C528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24 августа</w:t>
      </w:r>
      <w:r w:rsidR="00D70A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2018</w:t>
      </w:r>
      <w:r w:rsidRPr="00C37A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464930" w:rsidRPr="00464930" w:rsidRDefault="00464930" w:rsidP="00C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7A20" w:rsidRPr="00C37A20" w:rsidRDefault="00936584" w:rsidP="00C37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C52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</w:t>
      </w:r>
      <w:r w:rsidR="00C52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оселения от 16.03.2018 года №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64930" w:rsidRPr="00C37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Правил благоустройства</w:t>
      </w:r>
    </w:p>
    <w:p w:rsidR="00C37A20" w:rsidRPr="00C37A20" w:rsidRDefault="00C52860" w:rsidP="00C37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Старохурадинского</w:t>
      </w:r>
      <w:proofErr w:type="spellEnd"/>
      <w:r w:rsidR="00464930" w:rsidRPr="00C37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464930" w:rsidRPr="00C37A20" w:rsidRDefault="00464930" w:rsidP="00C37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Алькеевского муниципальн</w:t>
      </w:r>
      <w:r w:rsidR="0093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района Республики Татарстан»</w:t>
      </w:r>
    </w:p>
    <w:p w:rsidR="00C37A20" w:rsidRPr="00464930" w:rsidRDefault="00C37A20" w:rsidP="00C37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5F3" w:rsidRPr="00936584" w:rsidRDefault="00936584" w:rsidP="003068E7">
      <w:pPr>
        <w:spacing w:after="0"/>
        <w:ind w:firstLine="48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28.12.2009 № 381- ФЗ «</w:t>
      </w:r>
      <w:r w:rsidRPr="00936584">
        <w:rPr>
          <w:rFonts w:ascii="Times New Roman" w:hAnsi="Times New Roman" w:cs="Times New Roman"/>
          <w:bCs/>
        </w:rPr>
        <w:t>Об основах государственного регулирования торговой деятельности в Российской Федерации</w:t>
      </w:r>
      <w:r w:rsidRPr="00B71B44">
        <w:rPr>
          <w:rFonts w:ascii="Times New Roman" w:hAnsi="Times New Roman" w:cs="Times New Roman"/>
          <w:bCs/>
        </w:rPr>
        <w:t>»</w:t>
      </w:r>
      <w:r w:rsidR="00B71B44" w:rsidRPr="00B71B44">
        <w:rPr>
          <w:rFonts w:ascii="Times New Roman" w:hAnsi="Times New Roman" w:cs="Times New Roman"/>
          <w:bCs/>
        </w:rPr>
        <w:t>, Федеральным законом от 05.04.2013 N 44-ФЗ  «О контрактной системе в сфере закупок товаров, работ, услуг для обеспечения государственных и муниципальных нужд»</w:t>
      </w:r>
      <w:r w:rsidR="00B71B44">
        <w:rPr>
          <w:b/>
          <w:bCs/>
        </w:rPr>
        <w:t xml:space="preserve"> </w:t>
      </w:r>
      <w:r w:rsidR="00464930"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B7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28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464930"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Республики Татарстан РЕШИЛ</w:t>
      </w:r>
      <w:proofErr w:type="gramStart"/>
      <w:r w:rsidR="00464930"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36584" w:rsidRDefault="00464930" w:rsidP="003068E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936584" w:rsidRP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</w:t>
      </w:r>
      <w:proofErr w:type="spellStart"/>
      <w:r w:rsidR="00C528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C5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16.03.2018 года № 5</w:t>
      </w:r>
      <w:r w:rsidR="00936584" w:rsidRP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благоустройства </w:t>
      </w:r>
      <w:proofErr w:type="spellStart"/>
      <w:r w:rsidR="00C528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936584" w:rsidRP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Республики Татарстан»</w:t>
      </w:r>
      <w:r w:rsid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936584" w:rsidRDefault="00936584" w:rsidP="003068E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абзац 30 </w:t>
      </w:r>
      <w:r w:rsidR="00113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6 раздела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936584" w:rsidRDefault="00997218" w:rsidP="003068E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36584" w:rsidRP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proofErr w:type="gramStart"/>
      <w:r w:rsidR="00936584" w:rsidRPr="009365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F643FF" w:rsidRDefault="00F643FF" w:rsidP="003068E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пункте 10 </w:t>
      </w:r>
      <w:r w:rsidR="00B7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подпункте 2 пункта 13, пункте 36, пункте 64, пункте 73, пункте 86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слова «муниципального заказа» словами «закупки</w:t>
      </w:r>
      <w:r w:rsidRPr="00F6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товара, работы, услуги для обеспечения государ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или муниципальных нужд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262777" w:rsidRDefault="00997218" w:rsidP="003068E7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64930" w:rsidRPr="00D70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решение на официальном сайте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C528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F6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930" w:rsidRPr="00D70A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Алькеевского муниципального района Республики Татарстан.</w:t>
      </w:r>
    </w:p>
    <w:p w:rsidR="00464930" w:rsidRPr="00464930" w:rsidRDefault="00464930" w:rsidP="00466B0B">
      <w:pPr>
        <w:spacing w:after="12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4.Настоящее решение вступает в силу со дня официального опубликования.</w:t>
      </w:r>
    </w:p>
    <w:p w:rsidR="00464930" w:rsidRDefault="00464930" w:rsidP="00466B0B">
      <w:pPr>
        <w:spacing w:after="12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6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262777" w:rsidRPr="00464930" w:rsidRDefault="00262777" w:rsidP="00262777">
      <w:pPr>
        <w:tabs>
          <w:tab w:val="left" w:pos="426"/>
        </w:tabs>
        <w:spacing w:after="12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77" w:rsidRPr="00262777" w:rsidRDefault="00262777" w:rsidP="00262777">
      <w:pPr>
        <w:pStyle w:val="p6"/>
        <w:spacing w:before="0" w:beforeAutospacing="0" w:after="0" w:afterAutospacing="0"/>
        <w:ind w:firstLine="567"/>
        <w:rPr>
          <w:szCs w:val="28"/>
        </w:rPr>
      </w:pPr>
      <w:r w:rsidRPr="00262777">
        <w:rPr>
          <w:szCs w:val="28"/>
        </w:rPr>
        <w:t xml:space="preserve">Глава </w:t>
      </w:r>
      <w:proofErr w:type="spellStart"/>
      <w:r w:rsidR="00C52860">
        <w:rPr>
          <w:szCs w:val="28"/>
        </w:rPr>
        <w:t>Старохурадинского</w:t>
      </w:r>
      <w:proofErr w:type="spellEnd"/>
    </w:p>
    <w:p w:rsidR="00262777" w:rsidRPr="00262777" w:rsidRDefault="00262777" w:rsidP="00262777">
      <w:pPr>
        <w:pStyle w:val="p6"/>
        <w:spacing w:before="0" w:beforeAutospacing="0" w:after="0" w:afterAutospacing="0"/>
        <w:ind w:firstLine="567"/>
        <w:rPr>
          <w:szCs w:val="28"/>
        </w:rPr>
      </w:pPr>
      <w:r w:rsidRPr="00262777">
        <w:rPr>
          <w:szCs w:val="28"/>
        </w:rPr>
        <w:t xml:space="preserve">сельского поселения, </w:t>
      </w:r>
    </w:p>
    <w:p w:rsidR="00262777" w:rsidRPr="00262777" w:rsidRDefault="00262777" w:rsidP="00262777">
      <w:pPr>
        <w:pStyle w:val="p6"/>
        <w:spacing w:before="0" w:beforeAutospacing="0" w:after="0" w:afterAutospacing="0"/>
        <w:ind w:firstLine="567"/>
        <w:rPr>
          <w:szCs w:val="28"/>
        </w:rPr>
      </w:pPr>
      <w:r w:rsidRPr="00262777">
        <w:rPr>
          <w:szCs w:val="28"/>
        </w:rPr>
        <w:t xml:space="preserve">председатель Совета                                                      </w:t>
      </w:r>
      <w:r w:rsidR="00045E73">
        <w:rPr>
          <w:szCs w:val="28"/>
        </w:rPr>
        <w:t xml:space="preserve">                  </w:t>
      </w:r>
      <w:r w:rsidRPr="00262777">
        <w:rPr>
          <w:szCs w:val="28"/>
        </w:rPr>
        <w:t xml:space="preserve"> </w:t>
      </w:r>
      <w:r w:rsidR="00C52860">
        <w:rPr>
          <w:szCs w:val="28"/>
        </w:rPr>
        <w:t>Н.В.Кузнецов</w:t>
      </w:r>
    </w:p>
    <w:p w:rsidR="00464930" w:rsidRPr="00464930" w:rsidRDefault="00464930" w:rsidP="0026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AFB" w:rsidRDefault="00517AFB">
      <w:bookmarkStart w:id="0" w:name="P0011"/>
      <w:bookmarkStart w:id="1" w:name="_GoBack"/>
      <w:bookmarkEnd w:id="0"/>
      <w:bookmarkEnd w:id="1"/>
    </w:p>
    <w:sectPr w:rsidR="00517AFB" w:rsidSect="002627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C6B0C"/>
    <w:rsid w:val="00045E73"/>
    <w:rsid w:val="00113966"/>
    <w:rsid w:val="00262777"/>
    <w:rsid w:val="002B5355"/>
    <w:rsid w:val="003068E7"/>
    <w:rsid w:val="00377266"/>
    <w:rsid w:val="003E6F46"/>
    <w:rsid w:val="00464930"/>
    <w:rsid w:val="00466B0B"/>
    <w:rsid w:val="00484BE0"/>
    <w:rsid w:val="004C6B0C"/>
    <w:rsid w:val="005018A6"/>
    <w:rsid w:val="00517AFB"/>
    <w:rsid w:val="005655C6"/>
    <w:rsid w:val="00607723"/>
    <w:rsid w:val="006225F3"/>
    <w:rsid w:val="00734667"/>
    <w:rsid w:val="00736B37"/>
    <w:rsid w:val="008170EA"/>
    <w:rsid w:val="00920232"/>
    <w:rsid w:val="00936584"/>
    <w:rsid w:val="00936A87"/>
    <w:rsid w:val="00997218"/>
    <w:rsid w:val="00A9228A"/>
    <w:rsid w:val="00AA2FD6"/>
    <w:rsid w:val="00B555D2"/>
    <w:rsid w:val="00B71B44"/>
    <w:rsid w:val="00BD5D17"/>
    <w:rsid w:val="00C37A20"/>
    <w:rsid w:val="00C52860"/>
    <w:rsid w:val="00C977CA"/>
    <w:rsid w:val="00D70ADF"/>
    <w:rsid w:val="00F6003B"/>
    <w:rsid w:val="00F6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6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64930"/>
  </w:style>
  <w:style w:type="paragraph" w:customStyle="1" w:styleId="formattext">
    <w:name w:val="formattext"/>
    <w:basedOn w:val="a"/>
    <w:rsid w:val="0046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649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930"/>
    <w:rPr>
      <w:color w:val="800080"/>
      <w:u w:val="single"/>
    </w:rPr>
  </w:style>
  <w:style w:type="paragraph" w:customStyle="1" w:styleId="p6">
    <w:name w:val="p6"/>
    <w:basedOn w:val="a"/>
    <w:rsid w:val="0026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6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64930"/>
  </w:style>
  <w:style w:type="paragraph" w:customStyle="1" w:styleId="formattext">
    <w:name w:val="formattext"/>
    <w:basedOn w:val="a"/>
    <w:rsid w:val="0046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649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930"/>
    <w:rPr>
      <w:color w:val="800080"/>
      <w:u w:val="single"/>
    </w:rPr>
  </w:style>
  <w:style w:type="paragraph" w:customStyle="1" w:styleId="p6">
    <w:name w:val="p6"/>
    <w:basedOn w:val="a"/>
    <w:rsid w:val="0026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9</cp:revision>
  <dcterms:created xsi:type="dcterms:W3CDTF">2018-04-30T16:03:00Z</dcterms:created>
  <dcterms:modified xsi:type="dcterms:W3CDTF">2018-08-25T05:41:00Z</dcterms:modified>
</cp:coreProperties>
</file>