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СОВЕТ </w:t>
      </w:r>
      <w:r w:rsidR="00AB6C93">
        <w:rPr>
          <w:rFonts w:ascii="Times New Roman" w:eastAsia="Times New Roman" w:hAnsi="Times New Roman" w:cs="Times New Roman"/>
          <w:sz w:val="24"/>
          <w:szCs w:val="24"/>
          <w:lang w:eastAsia="ru-RU"/>
        </w:rPr>
        <w:t>ВЕРХНЕКОЛЧУРИНСКОГО</w:t>
      </w:r>
      <w:r w:rsidRPr="003D04A5">
        <w:rPr>
          <w:rFonts w:ascii="Times New Roman" w:eastAsia="Times New Roman" w:hAnsi="Times New Roman" w:cs="Times New Roman"/>
          <w:sz w:val="24"/>
          <w:szCs w:val="24"/>
          <w:lang w:eastAsia="ru-RU"/>
        </w:rPr>
        <w:t xml:space="preserve"> СЕЛЬСКОГО ПОСЕЛЕНИЯ АЛЬКЕЕВСКОГО МУНИЦИПАЛЬНОГО РАЙОНА РЕСПУБЛИКИ ТАТАРСТАН РЕСПУБЛИКИ ТАТАРСТАН (ТАТАРСТАН) </w:t>
      </w:r>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РЕШЕНИЕ </w:t>
      </w:r>
    </w:p>
    <w:p w:rsidR="003D04A5" w:rsidRPr="003D04A5" w:rsidRDefault="00AB6C93" w:rsidP="0017562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37                                                                                           </w:t>
      </w:r>
      <w:r w:rsidR="003D04A5" w:rsidRPr="003D04A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14 декабря 2018</w:t>
      </w:r>
      <w:r w:rsidR="003D04A5" w:rsidRPr="003D04A5">
        <w:rPr>
          <w:rFonts w:ascii="Times New Roman" w:eastAsia="Times New Roman" w:hAnsi="Times New Roman" w:cs="Times New Roman"/>
          <w:sz w:val="24"/>
          <w:szCs w:val="24"/>
          <w:lang w:eastAsia="ru-RU"/>
        </w:rPr>
        <w:t xml:space="preserve"> года </w:t>
      </w:r>
      <w:r w:rsidR="0017562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3D04A5" w:rsidRPr="003D04A5">
        <w:rPr>
          <w:rFonts w:ascii="Times New Roman" w:eastAsia="Times New Roman" w:hAnsi="Times New Roman" w:cs="Times New Roman"/>
          <w:sz w:val="24"/>
          <w:szCs w:val="24"/>
          <w:lang w:eastAsia="ru-RU"/>
        </w:rPr>
        <w:br/>
        <w:t> </w:t>
      </w:r>
    </w:p>
    <w:p w:rsidR="00175627" w:rsidRDefault="003D04A5" w:rsidP="00175627">
      <w:pPr>
        <w:spacing w:after="0" w:line="240" w:lineRule="auto"/>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О</w:t>
      </w:r>
      <w:r w:rsidR="00175627">
        <w:rPr>
          <w:rFonts w:ascii="Times New Roman" w:eastAsia="Times New Roman" w:hAnsi="Times New Roman" w:cs="Times New Roman"/>
          <w:sz w:val="24"/>
          <w:szCs w:val="24"/>
          <w:lang w:eastAsia="ru-RU"/>
        </w:rPr>
        <w:t>б утверждении Положения о</w:t>
      </w:r>
      <w:r w:rsidRPr="003D04A5">
        <w:rPr>
          <w:rFonts w:ascii="Times New Roman" w:eastAsia="Times New Roman" w:hAnsi="Times New Roman" w:cs="Times New Roman"/>
          <w:sz w:val="24"/>
          <w:szCs w:val="24"/>
          <w:lang w:eastAsia="ru-RU"/>
        </w:rPr>
        <w:t xml:space="preserve"> муниципальной службе</w:t>
      </w:r>
    </w:p>
    <w:p w:rsidR="00175627" w:rsidRDefault="003D04A5" w:rsidP="00175627">
      <w:pPr>
        <w:spacing w:after="0" w:line="240" w:lineRule="auto"/>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 в </w:t>
      </w:r>
      <w:r w:rsidR="00AB6C93">
        <w:rPr>
          <w:rFonts w:ascii="Times New Roman" w:eastAsia="Times New Roman" w:hAnsi="Times New Roman" w:cs="Times New Roman"/>
          <w:sz w:val="24"/>
          <w:szCs w:val="24"/>
          <w:lang w:eastAsia="ru-RU"/>
        </w:rPr>
        <w:t>Верхнеколчуринском</w:t>
      </w:r>
      <w:r w:rsidRPr="003D04A5">
        <w:rPr>
          <w:rFonts w:ascii="Times New Roman" w:eastAsia="Times New Roman" w:hAnsi="Times New Roman" w:cs="Times New Roman"/>
          <w:sz w:val="24"/>
          <w:szCs w:val="24"/>
          <w:lang w:eastAsia="ru-RU"/>
        </w:rPr>
        <w:t xml:space="preserve"> сельском поселении </w:t>
      </w:r>
    </w:p>
    <w:p w:rsidR="003D04A5" w:rsidRPr="003D04A5" w:rsidRDefault="003D04A5" w:rsidP="00175627">
      <w:pPr>
        <w:spacing w:after="0" w:line="240" w:lineRule="auto"/>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Алькеевского муниципального района Р</w:t>
      </w:r>
      <w:r w:rsidR="00175627">
        <w:rPr>
          <w:rFonts w:ascii="Times New Roman" w:eastAsia="Times New Roman" w:hAnsi="Times New Roman" w:cs="Times New Roman"/>
          <w:sz w:val="24"/>
          <w:szCs w:val="24"/>
          <w:lang w:eastAsia="ru-RU"/>
        </w:rPr>
        <w:t xml:space="preserve">еспублики </w:t>
      </w:r>
      <w:r w:rsidRPr="003D04A5">
        <w:rPr>
          <w:rFonts w:ascii="Times New Roman" w:eastAsia="Times New Roman" w:hAnsi="Times New Roman" w:cs="Times New Roman"/>
          <w:sz w:val="24"/>
          <w:szCs w:val="24"/>
          <w:lang w:eastAsia="ru-RU"/>
        </w:rPr>
        <w:t>Т</w:t>
      </w:r>
      <w:r w:rsidR="00175627">
        <w:rPr>
          <w:rFonts w:ascii="Times New Roman" w:eastAsia="Times New Roman" w:hAnsi="Times New Roman" w:cs="Times New Roman"/>
          <w:sz w:val="24"/>
          <w:szCs w:val="24"/>
          <w:lang w:eastAsia="ru-RU"/>
        </w:rPr>
        <w:t>атарстан</w:t>
      </w:r>
      <w:r w:rsidRPr="003D04A5">
        <w:rPr>
          <w:rFonts w:ascii="Times New Roman" w:eastAsia="Times New Roman" w:hAnsi="Times New Roman" w:cs="Times New Roman"/>
          <w:sz w:val="24"/>
          <w:szCs w:val="24"/>
          <w:lang w:eastAsia="ru-RU"/>
        </w:rPr>
        <w:t xml:space="preserve"> </w:t>
      </w:r>
    </w:p>
    <w:p w:rsidR="003D04A5" w:rsidRPr="003D04A5" w:rsidRDefault="003D04A5" w:rsidP="00175627">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В соответствии с </w:t>
      </w:r>
      <w:hyperlink r:id="rId4" w:history="1">
        <w:r w:rsidRPr="00175627">
          <w:rPr>
            <w:rFonts w:ascii="Times New Roman" w:eastAsia="Times New Roman" w:hAnsi="Times New Roman" w:cs="Times New Roman"/>
            <w:color w:val="000000" w:themeColor="text1"/>
            <w:sz w:val="24"/>
            <w:szCs w:val="24"/>
            <w:lang w:eastAsia="ru-RU"/>
          </w:rPr>
          <w:t>Федеральным законом от 02.03.2007 N 25-ФЗ "О муниципальной службе в Российской Федерации"</w:t>
        </w:r>
      </w:hyperlink>
      <w:r w:rsidRPr="00175627">
        <w:rPr>
          <w:rFonts w:ascii="Times New Roman" w:eastAsia="Times New Roman" w:hAnsi="Times New Roman" w:cs="Times New Roman"/>
          <w:color w:val="000000" w:themeColor="text1"/>
          <w:sz w:val="24"/>
          <w:szCs w:val="24"/>
          <w:lang w:eastAsia="ru-RU"/>
        </w:rPr>
        <w:t xml:space="preserve"> и </w:t>
      </w:r>
      <w:hyperlink r:id="rId5" w:history="1">
        <w:r w:rsidRPr="00175627">
          <w:rPr>
            <w:rFonts w:ascii="Times New Roman" w:eastAsia="Times New Roman" w:hAnsi="Times New Roman" w:cs="Times New Roman"/>
            <w:color w:val="000000" w:themeColor="text1"/>
            <w:sz w:val="24"/>
            <w:szCs w:val="24"/>
            <w:lang w:eastAsia="ru-RU"/>
          </w:rPr>
          <w:t>Кодексом</w:t>
        </w:r>
      </w:hyperlink>
      <w:r w:rsidRPr="00175627">
        <w:rPr>
          <w:rFonts w:ascii="Times New Roman" w:eastAsia="Times New Roman" w:hAnsi="Times New Roman" w:cs="Times New Roman"/>
          <w:color w:val="000000" w:themeColor="text1"/>
          <w:sz w:val="24"/>
          <w:szCs w:val="24"/>
          <w:lang w:eastAsia="ru-RU"/>
        </w:rPr>
        <w:t xml:space="preserve"> Республики Татарстан о муниципальной службе </w:t>
      </w:r>
      <w:hyperlink r:id="rId6" w:history="1">
        <w:r w:rsidRPr="00175627">
          <w:rPr>
            <w:rFonts w:ascii="Times New Roman" w:eastAsia="Times New Roman" w:hAnsi="Times New Roman" w:cs="Times New Roman"/>
            <w:color w:val="000000" w:themeColor="text1"/>
            <w:sz w:val="24"/>
            <w:szCs w:val="24"/>
            <w:lang w:eastAsia="ru-RU"/>
          </w:rPr>
          <w:t>от 25.06.2013 года N 50-ЗРТ</w:t>
        </w:r>
      </w:hyperlink>
      <w:r w:rsidRPr="00175627">
        <w:rPr>
          <w:rFonts w:ascii="Times New Roman" w:eastAsia="Times New Roman" w:hAnsi="Times New Roman" w:cs="Times New Roman"/>
          <w:color w:val="000000" w:themeColor="text1"/>
          <w:sz w:val="24"/>
          <w:szCs w:val="24"/>
          <w:lang w:eastAsia="ru-RU"/>
        </w:rPr>
        <w:t xml:space="preserve">, Совет </w:t>
      </w:r>
      <w:r w:rsidR="00AB6C93">
        <w:rPr>
          <w:rFonts w:ascii="Times New Roman" w:eastAsia="Times New Roman" w:hAnsi="Times New Roman" w:cs="Times New Roman"/>
          <w:color w:val="000000" w:themeColor="text1"/>
          <w:sz w:val="24"/>
          <w:szCs w:val="24"/>
          <w:lang w:eastAsia="ru-RU"/>
        </w:rPr>
        <w:t>Верхнеколчуринского</w:t>
      </w:r>
      <w:r w:rsidRPr="003D04A5">
        <w:rPr>
          <w:rFonts w:ascii="Times New Roman" w:eastAsia="Times New Roman" w:hAnsi="Times New Roman" w:cs="Times New Roman"/>
          <w:sz w:val="24"/>
          <w:szCs w:val="24"/>
          <w:lang w:eastAsia="ru-RU"/>
        </w:rPr>
        <w:t xml:space="preserve"> сельского поселения Алькеевского муниципального района Р</w:t>
      </w:r>
      <w:r w:rsidR="00175627">
        <w:rPr>
          <w:rFonts w:ascii="Times New Roman" w:eastAsia="Times New Roman" w:hAnsi="Times New Roman" w:cs="Times New Roman"/>
          <w:sz w:val="24"/>
          <w:szCs w:val="24"/>
          <w:lang w:eastAsia="ru-RU"/>
        </w:rPr>
        <w:t xml:space="preserve">еспублики </w:t>
      </w:r>
      <w:r w:rsidRPr="003D04A5">
        <w:rPr>
          <w:rFonts w:ascii="Times New Roman" w:eastAsia="Times New Roman" w:hAnsi="Times New Roman" w:cs="Times New Roman"/>
          <w:sz w:val="24"/>
          <w:szCs w:val="24"/>
          <w:lang w:eastAsia="ru-RU"/>
        </w:rPr>
        <w:t>Т</w:t>
      </w:r>
      <w:r w:rsidR="00175627">
        <w:rPr>
          <w:rFonts w:ascii="Times New Roman" w:eastAsia="Times New Roman" w:hAnsi="Times New Roman" w:cs="Times New Roman"/>
          <w:sz w:val="24"/>
          <w:szCs w:val="24"/>
          <w:lang w:eastAsia="ru-RU"/>
        </w:rPr>
        <w:t>атарстан</w:t>
      </w:r>
      <w:r w:rsidRPr="003D04A5">
        <w:rPr>
          <w:rFonts w:ascii="Times New Roman" w:eastAsia="Times New Roman" w:hAnsi="Times New Roman" w:cs="Times New Roman"/>
          <w:sz w:val="24"/>
          <w:szCs w:val="24"/>
          <w:lang w:eastAsia="ru-RU"/>
        </w:rPr>
        <w:t xml:space="preserve"> РЕШИЛ:</w:t>
      </w:r>
    </w:p>
    <w:p w:rsidR="003D04A5" w:rsidRPr="003D04A5" w:rsidRDefault="003D04A5" w:rsidP="00175627">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1. Утвердить Положение о муниципальной службе в </w:t>
      </w:r>
      <w:r w:rsidR="00AB6C93">
        <w:rPr>
          <w:rFonts w:ascii="Times New Roman" w:eastAsia="Times New Roman" w:hAnsi="Times New Roman" w:cs="Times New Roman"/>
          <w:sz w:val="24"/>
          <w:szCs w:val="24"/>
          <w:lang w:eastAsia="ru-RU"/>
        </w:rPr>
        <w:t>Верхнеколчуринском</w:t>
      </w:r>
      <w:r w:rsidRPr="003D04A5">
        <w:rPr>
          <w:rFonts w:ascii="Times New Roman" w:eastAsia="Times New Roman" w:hAnsi="Times New Roman" w:cs="Times New Roman"/>
          <w:sz w:val="24"/>
          <w:szCs w:val="24"/>
          <w:lang w:eastAsia="ru-RU"/>
        </w:rPr>
        <w:t xml:space="preserve"> сельском поселении Алькеевского муниципального района Республики Татарстан в новой редакции согласно </w:t>
      </w:r>
      <w:hyperlink r:id="rId7" w:history="1">
        <w:r w:rsidRPr="003D04A5">
          <w:rPr>
            <w:rFonts w:ascii="Times New Roman" w:eastAsia="Times New Roman" w:hAnsi="Times New Roman" w:cs="Times New Roman"/>
            <w:color w:val="0000FF"/>
            <w:sz w:val="24"/>
            <w:szCs w:val="24"/>
            <w:u w:val="single"/>
            <w:lang w:eastAsia="ru-RU"/>
          </w:rPr>
          <w:t>приложению</w:t>
        </w:r>
      </w:hyperlink>
      <w:r w:rsidRPr="003D04A5">
        <w:rPr>
          <w:rFonts w:ascii="Times New Roman" w:eastAsia="Times New Roman" w:hAnsi="Times New Roman" w:cs="Times New Roman"/>
          <w:sz w:val="24"/>
          <w:szCs w:val="24"/>
          <w:lang w:eastAsia="ru-RU"/>
        </w:rPr>
        <w:t>.</w:t>
      </w:r>
    </w:p>
    <w:p w:rsidR="003D04A5" w:rsidRPr="003D04A5" w:rsidRDefault="00175627" w:rsidP="00175627">
      <w:pPr>
        <w:spacing w:before="100" w:beforeAutospacing="1" w:after="24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Решения</w:t>
      </w:r>
      <w:r w:rsidR="003D04A5" w:rsidRPr="003D04A5">
        <w:rPr>
          <w:rFonts w:ascii="Times New Roman" w:eastAsia="Times New Roman" w:hAnsi="Times New Roman" w:cs="Times New Roman"/>
          <w:sz w:val="24"/>
          <w:szCs w:val="24"/>
          <w:lang w:eastAsia="ru-RU"/>
        </w:rPr>
        <w:t xml:space="preserve"> Совета </w:t>
      </w:r>
      <w:r w:rsidR="00AB6C93">
        <w:rPr>
          <w:rFonts w:ascii="Times New Roman" w:eastAsia="Times New Roman" w:hAnsi="Times New Roman" w:cs="Times New Roman"/>
          <w:sz w:val="24"/>
          <w:szCs w:val="24"/>
          <w:lang w:eastAsia="ru-RU"/>
        </w:rPr>
        <w:t>Верхнеколчуринского</w:t>
      </w:r>
      <w:r>
        <w:rPr>
          <w:rFonts w:ascii="Times New Roman" w:eastAsia="Times New Roman" w:hAnsi="Times New Roman" w:cs="Times New Roman"/>
          <w:sz w:val="24"/>
          <w:szCs w:val="24"/>
          <w:lang w:eastAsia="ru-RU"/>
        </w:rPr>
        <w:t xml:space="preserve"> сельского поселения от 13.12.2016 года № 2</w:t>
      </w:r>
      <w:r w:rsidR="00C34E09">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"О </w:t>
      </w:r>
      <w:proofErr w:type="gramStart"/>
      <w:r>
        <w:rPr>
          <w:rFonts w:ascii="Times New Roman" w:eastAsia="Times New Roman" w:hAnsi="Times New Roman" w:cs="Times New Roman"/>
          <w:sz w:val="24"/>
          <w:szCs w:val="24"/>
          <w:lang w:eastAsia="ru-RU"/>
        </w:rPr>
        <w:t>Положении</w:t>
      </w:r>
      <w:proofErr w:type="gramEnd"/>
      <w:r>
        <w:rPr>
          <w:rFonts w:ascii="Times New Roman" w:eastAsia="Times New Roman" w:hAnsi="Times New Roman" w:cs="Times New Roman"/>
          <w:sz w:val="24"/>
          <w:szCs w:val="24"/>
          <w:lang w:eastAsia="ru-RU"/>
        </w:rPr>
        <w:t xml:space="preserve"> о</w:t>
      </w:r>
      <w:r w:rsidR="003D04A5" w:rsidRPr="003D04A5">
        <w:rPr>
          <w:rFonts w:ascii="Times New Roman" w:eastAsia="Times New Roman" w:hAnsi="Times New Roman" w:cs="Times New Roman"/>
          <w:sz w:val="24"/>
          <w:szCs w:val="24"/>
          <w:lang w:eastAsia="ru-RU"/>
        </w:rPr>
        <w:t xml:space="preserve"> муниципальной службе в </w:t>
      </w:r>
      <w:r w:rsidR="00AB6C93">
        <w:rPr>
          <w:rFonts w:ascii="Times New Roman" w:eastAsia="Times New Roman" w:hAnsi="Times New Roman" w:cs="Times New Roman"/>
          <w:sz w:val="24"/>
          <w:szCs w:val="24"/>
          <w:lang w:eastAsia="ru-RU"/>
        </w:rPr>
        <w:t>Верхнеколчуринском</w:t>
      </w:r>
      <w:r w:rsidR="003D04A5" w:rsidRPr="003D04A5">
        <w:rPr>
          <w:rFonts w:ascii="Times New Roman" w:eastAsia="Times New Roman" w:hAnsi="Times New Roman" w:cs="Times New Roman"/>
          <w:sz w:val="24"/>
          <w:szCs w:val="24"/>
          <w:lang w:eastAsia="ru-RU"/>
        </w:rPr>
        <w:t xml:space="preserve"> сельском поселении Алькеевского муниципального района РТ"</w:t>
      </w:r>
      <w:r w:rsidR="00C11EF4">
        <w:rPr>
          <w:rFonts w:ascii="Times New Roman" w:eastAsia="Times New Roman" w:hAnsi="Times New Roman" w:cs="Times New Roman"/>
          <w:sz w:val="24"/>
          <w:szCs w:val="24"/>
          <w:lang w:eastAsia="ru-RU"/>
        </w:rPr>
        <w:t>,</w:t>
      </w:r>
      <w:r w:rsidR="003D04A5" w:rsidRPr="003D04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26.07.2017 № </w:t>
      </w:r>
      <w:r w:rsidR="00C34E09">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 xml:space="preserve"> «О внесении изменений в решение Совета </w:t>
      </w:r>
      <w:r w:rsidR="00AB6C93">
        <w:rPr>
          <w:rFonts w:ascii="Times New Roman" w:eastAsia="Times New Roman" w:hAnsi="Times New Roman" w:cs="Times New Roman"/>
          <w:sz w:val="24"/>
          <w:szCs w:val="24"/>
          <w:lang w:eastAsia="ru-RU"/>
        </w:rPr>
        <w:t>Верхнеколчуринского</w:t>
      </w:r>
      <w:r>
        <w:rPr>
          <w:rFonts w:ascii="Times New Roman" w:eastAsia="Times New Roman" w:hAnsi="Times New Roman" w:cs="Times New Roman"/>
          <w:sz w:val="24"/>
          <w:szCs w:val="24"/>
          <w:lang w:eastAsia="ru-RU"/>
        </w:rPr>
        <w:t xml:space="preserve"> сельского поселения Алькеевского муниципального района Республики Татарстан от 13.12.2016 года № 2</w:t>
      </w:r>
      <w:r w:rsidR="00C34E09">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«О </w:t>
      </w:r>
      <w:proofErr w:type="gramStart"/>
      <w:r>
        <w:rPr>
          <w:rFonts w:ascii="Times New Roman" w:eastAsia="Times New Roman" w:hAnsi="Times New Roman" w:cs="Times New Roman"/>
          <w:sz w:val="24"/>
          <w:szCs w:val="24"/>
          <w:lang w:eastAsia="ru-RU"/>
        </w:rPr>
        <w:t>Положении</w:t>
      </w:r>
      <w:proofErr w:type="gramEnd"/>
      <w:r>
        <w:rPr>
          <w:rFonts w:ascii="Times New Roman" w:eastAsia="Times New Roman" w:hAnsi="Times New Roman" w:cs="Times New Roman"/>
          <w:sz w:val="24"/>
          <w:szCs w:val="24"/>
          <w:lang w:eastAsia="ru-RU"/>
        </w:rPr>
        <w:t xml:space="preserve"> о муниципальной службе в муниципальном образовании</w:t>
      </w:r>
      <w:r w:rsidR="00C11EF4">
        <w:rPr>
          <w:rFonts w:ascii="Times New Roman" w:eastAsia="Times New Roman" w:hAnsi="Times New Roman" w:cs="Times New Roman"/>
          <w:sz w:val="24"/>
          <w:szCs w:val="24"/>
          <w:lang w:eastAsia="ru-RU"/>
        </w:rPr>
        <w:t xml:space="preserve"> «</w:t>
      </w:r>
      <w:proofErr w:type="spellStart"/>
      <w:r w:rsidR="00AB6C93">
        <w:rPr>
          <w:rFonts w:ascii="Times New Roman" w:eastAsia="Times New Roman" w:hAnsi="Times New Roman" w:cs="Times New Roman"/>
          <w:sz w:val="24"/>
          <w:szCs w:val="24"/>
          <w:lang w:eastAsia="ru-RU"/>
        </w:rPr>
        <w:t>Верхнеколчуринское</w:t>
      </w:r>
      <w:proofErr w:type="spellEnd"/>
      <w:r w:rsidR="00AB6C93">
        <w:rPr>
          <w:rFonts w:ascii="Times New Roman" w:eastAsia="Times New Roman" w:hAnsi="Times New Roman" w:cs="Times New Roman"/>
          <w:sz w:val="24"/>
          <w:szCs w:val="24"/>
          <w:lang w:eastAsia="ru-RU"/>
        </w:rPr>
        <w:t xml:space="preserve"> </w:t>
      </w:r>
      <w:r w:rsidR="00C11EF4">
        <w:rPr>
          <w:rFonts w:ascii="Times New Roman" w:eastAsia="Times New Roman" w:hAnsi="Times New Roman" w:cs="Times New Roman"/>
          <w:sz w:val="24"/>
          <w:szCs w:val="24"/>
          <w:lang w:eastAsia="ru-RU"/>
        </w:rPr>
        <w:t xml:space="preserve"> сельское поселение» Алькеевского муниципального района Республики Татарстан», от 21.11.2017 года № 3</w:t>
      </w:r>
      <w:r w:rsidR="00C34E09">
        <w:rPr>
          <w:rFonts w:ascii="Times New Roman" w:eastAsia="Times New Roman" w:hAnsi="Times New Roman" w:cs="Times New Roman"/>
          <w:sz w:val="24"/>
          <w:szCs w:val="24"/>
          <w:lang w:eastAsia="ru-RU"/>
        </w:rPr>
        <w:t>7</w:t>
      </w:r>
      <w:r w:rsidR="00C11EF4">
        <w:rPr>
          <w:rFonts w:ascii="Times New Roman" w:eastAsia="Times New Roman" w:hAnsi="Times New Roman" w:cs="Times New Roman"/>
          <w:sz w:val="24"/>
          <w:szCs w:val="24"/>
          <w:lang w:eastAsia="ru-RU"/>
        </w:rPr>
        <w:t xml:space="preserve"> ««О внесении изменений в решение Совета </w:t>
      </w:r>
      <w:r w:rsidR="00AB6C93">
        <w:rPr>
          <w:rFonts w:ascii="Times New Roman" w:eastAsia="Times New Roman" w:hAnsi="Times New Roman" w:cs="Times New Roman"/>
          <w:sz w:val="24"/>
          <w:szCs w:val="24"/>
          <w:lang w:eastAsia="ru-RU"/>
        </w:rPr>
        <w:t>Верхнеколчуринского</w:t>
      </w:r>
      <w:r w:rsidR="00C11EF4">
        <w:rPr>
          <w:rFonts w:ascii="Times New Roman" w:eastAsia="Times New Roman" w:hAnsi="Times New Roman" w:cs="Times New Roman"/>
          <w:sz w:val="24"/>
          <w:szCs w:val="24"/>
          <w:lang w:eastAsia="ru-RU"/>
        </w:rPr>
        <w:t xml:space="preserve"> сельского поселения Алькеевского муниципального района Республики Татарстан от 13.12.2016 года № 2</w:t>
      </w:r>
      <w:r w:rsidR="00C34E09">
        <w:rPr>
          <w:rFonts w:ascii="Times New Roman" w:eastAsia="Times New Roman" w:hAnsi="Times New Roman" w:cs="Times New Roman"/>
          <w:sz w:val="24"/>
          <w:szCs w:val="24"/>
          <w:lang w:eastAsia="ru-RU"/>
        </w:rPr>
        <w:t>9</w:t>
      </w:r>
      <w:r w:rsidR="00C11EF4">
        <w:rPr>
          <w:rFonts w:ascii="Times New Roman" w:eastAsia="Times New Roman" w:hAnsi="Times New Roman" w:cs="Times New Roman"/>
          <w:sz w:val="24"/>
          <w:szCs w:val="24"/>
          <w:lang w:eastAsia="ru-RU"/>
        </w:rPr>
        <w:t xml:space="preserve"> «О </w:t>
      </w:r>
      <w:proofErr w:type="gramStart"/>
      <w:r w:rsidR="00C11EF4">
        <w:rPr>
          <w:rFonts w:ascii="Times New Roman" w:eastAsia="Times New Roman" w:hAnsi="Times New Roman" w:cs="Times New Roman"/>
          <w:sz w:val="24"/>
          <w:szCs w:val="24"/>
          <w:lang w:eastAsia="ru-RU"/>
        </w:rPr>
        <w:t>Положении</w:t>
      </w:r>
      <w:proofErr w:type="gramEnd"/>
      <w:r w:rsidR="00C11EF4">
        <w:rPr>
          <w:rFonts w:ascii="Times New Roman" w:eastAsia="Times New Roman" w:hAnsi="Times New Roman" w:cs="Times New Roman"/>
          <w:sz w:val="24"/>
          <w:szCs w:val="24"/>
          <w:lang w:eastAsia="ru-RU"/>
        </w:rPr>
        <w:t xml:space="preserve"> о муниципальной службе в муниципальном образовании «</w:t>
      </w:r>
      <w:proofErr w:type="spellStart"/>
      <w:r w:rsidR="00AB6C93">
        <w:rPr>
          <w:rFonts w:ascii="Times New Roman" w:eastAsia="Times New Roman" w:hAnsi="Times New Roman" w:cs="Times New Roman"/>
          <w:sz w:val="24"/>
          <w:szCs w:val="24"/>
          <w:lang w:eastAsia="ru-RU"/>
        </w:rPr>
        <w:t>Верхнеколчуринское</w:t>
      </w:r>
      <w:proofErr w:type="spellEnd"/>
      <w:r w:rsidR="00C11EF4">
        <w:rPr>
          <w:rFonts w:ascii="Times New Roman" w:eastAsia="Times New Roman" w:hAnsi="Times New Roman" w:cs="Times New Roman"/>
          <w:sz w:val="24"/>
          <w:szCs w:val="24"/>
          <w:lang w:eastAsia="ru-RU"/>
        </w:rPr>
        <w:t xml:space="preserve"> сельское поселение» Алькеевского муниципального района Республики Татарстан», от 31.05.2018 года № 1</w:t>
      </w:r>
      <w:r w:rsidR="00C34E09">
        <w:rPr>
          <w:rFonts w:ascii="Times New Roman" w:eastAsia="Times New Roman" w:hAnsi="Times New Roman" w:cs="Times New Roman"/>
          <w:sz w:val="24"/>
          <w:szCs w:val="24"/>
          <w:lang w:eastAsia="ru-RU"/>
        </w:rPr>
        <w:t>1</w:t>
      </w:r>
      <w:r w:rsidR="00C11EF4">
        <w:rPr>
          <w:rFonts w:ascii="Times New Roman" w:eastAsia="Times New Roman" w:hAnsi="Times New Roman" w:cs="Times New Roman"/>
          <w:sz w:val="24"/>
          <w:szCs w:val="24"/>
          <w:lang w:eastAsia="ru-RU"/>
        </w:rPr>
        <w:t xml:space="preserve"> «</w:t>
      </w:r>
      <w:r w:rsidR="00C11EF4" w:rsidRPr="00C11EF4">
        <w:rPr>
          <w:rFonts w:ascii="Times New Roman" w:eastAsia="Times New Roman" w:hAnsi="Times New Roman" w:cs="Times New Roman"/>
          <w:sz w:val="24"/>
          <w:szCs w:val="24"/>
          <w:lang w:eastAsia="ru-RU"/>
        </w:rPr>
        <w:t xml:space="preserve">О внесении изменений в </w:t>
      </w:r>
      <w:r w:rsidR="00C11EF4">
        <w:rPr>
          <w:rFonts w:ascii="Times New Roman" w:eastAsia="Times New Roman" w:hAnsi="Times New Roman" w:cs="Times New Roman"/>
          <w:sz w:val="24"/>
          <w:szCs w:val="24"/>
          <w:lang w:eastAsia="ru-RU"/>
        </w:rPr>
        <w:t xml:space="preserve">Решение Совета </w:t>
      </w:r>
      <w:r w:rsidR="00AB6C93">
        <w:rPr>
          <w:rFonts w:ascii="Times New Roman" w:eastAsia="Times New Roman" w:hAnsi="Times New Roman" w:cs="Times New Roman"/>
          <w:sz w:val="24"/>
          <w:szCs w:val="24"/>
          <w:lang w:eastAsia="ru-RU"/>
        </w:rPr>
        <w:t>Верхнеколчуринского</w:t>
      </w:r>
      <w:r w:rsidR="00C11EF4">
        <w:rPr>
          <w:rFonts w:ascii="Times New Roman" w:eastAsia="Times New Roman" w:hAnsi="Times New Roman" w:cs="Times New Roman"/>
          <w:sz w:val="24"/>
          <w:szCs w:val="24"/>
          <w:lang w:eastAsia="ru-RU"/>
        </w:rPr>
        <w:t xml:space="preserve"> СП</w:t>
      </w:r>
      <w:r w:rsidR="00C11EF4" w:rsidRPr="00C11EF4">
        <w:rPr>
          <w:rFonts w:ascii="Times New Roman" w:eastAsia="Times New Roman" w:hAnsi="Times New Roman" w:cs="Times New Roman"/>
          <w:sz w:val="24"/>
          <w:szCs w:val="24"/>
          <w:lang w:eastAsia="ru-RU"/>
        </w:rPr>
        <w:t xml:space="preserve"> от 13.12.2016 года </w:t>
      </w:r>
      <w:r w:rsidR="00C11EF4">
        <w:rPr>
          <w:rFonts w:ascii="Times New Roman" w:eastAsia="Times New Roman" w:hAnsi="Times New Roman" w:cs="Times New Roman"/>
          <w:sz w:val="24"/>
          <w:szCs w:val="24"/>
          <w:lang w:eastAsia="ru-RU"/>
        </w:rPr>
        <w:t>№ 2</w:t>
      </w:r>
      <w:r w:rsidR="00C34E09">
        <w:rPr>
          <w:rFonts w:ascii="Times New Roman" w:eastAsia="Times New Roman" w:hAnsi="Times New Roman" w:cs="Times New Roman"/>
          <w:sz w:val="24"/>
          <w:szCs w:val="24"/>
          <w:lang w:eastAsia="ru-RU"/>
        </w:rPr>
        <w:t>9</w:t>
      </w:r>
      <w:r w:rsidR="00C11EF4">
        <w:rPr>
          <w:rFonts w:ascii="Times New Roman" w:eastAsia="Times New Roman" w:hAnsi="Times New Roman" w:cs="Times New Roman"/>
          <w:sz w:val="24"/>
          <w:szCs w:val="24"/>
          <w:lang w:eastAsia="ru-RU"/>
        </w:rPr>
        <w:t xml:space="preserve"> </w:t>
      </w:r>
      <w:r w:rsidR="00C11EF4" w:rsidRPr="00C11EF4">
        <w:rPr>
          <w:rFonts w:ascii="Times New Roman" w:eastAsia="Times New Roman" w:hAnsi="Times New Roman" w:cs="Times New Roman"/>
          <w:sz w:val="24"/>
          <w:szCs w:val="24"/>
          <w:lang w:eastAsia="ru-RU"/>
        </w:rPr>
        <w:t xml:space="preserve">"Об утверждении Положения о муниципальной службе в </w:t>
      </w:r>
      <w:r w:rsidR="00AB6C93">
        <w:rPr>
          <w:rFonts w:ascii="Times New Roman" w:eastAsia="Times New Roman" w:hAnsi="Times New Roman" w:cs="Times New Roman"/>
          <w:sz w:val="24"/>
          <w:szCs w:val="24"/>
          <w:lang w:eastAsia="ru-RU"/>
        </w:rPr>
        <w:t>Верхнеколчуринском</w:t>
      </w:r>
      <w:r w:rsidR="00C11EF4" w:rsidRPr="00C11EF4">
        <w:rPr>
          <w:rFonts w:ascii="Times New Roman" w:eastAsia="Times New Roman" w:hAnsi="Times New Roman" w:cs="Times New Roman"/>
          <w:sz w:val="24"/>
          <w:szCs w:val="24"/>
          <w:lang w:eastAsia="ru-RU"/>
        </w:rPr>
        <w:t xml:space="preserve"> сельском поселении Алькеевского муниципального района Республики Татарстан"</w:t>
      </w:r>
      <w:r w:rsidR="003D04A5" w:rsidRPr="003D04A5">
        <w:rPr>
          <w:rFonts w:ascii="Times New Roman" w:eastAsia="Times New Roman" w:hAnsi="Times New Roman" w:cs="Times New Roman"/>
          <w:sz w:val="24"/>
          <w:szCs w:val="24"/>
          <w:lang w:eastAsia="ru-RU"/>
        </w:rPr>
        <w:t xml:space="preserve"> признать утратившим</w:t>
      </w:r>
      <w:r w:rsidR="00C11EF4">
        <w:rPr>
          <w:rFonts w:ascii="Times New Roman" w:eastAsia="Times New Roman" w:hAnsi="Times New Roman" w:cs="Times New Roman"/>
          <w:sz w:val="24"/>
          <w:szCs w:val="24"/>
          <w:lang w:eastAsia="ru-RU"/>
        </w:rPr>
        <w:t>и</w:t>
      </w:r>
      <w:r w:rsidR="003D04A5" w:rsidRPr="003D04A5">
        <w:rPr>
          <w:rFonts w:ascii="Times New Roman" w:eastAsia="Times New Roman" w:hAnsi="Times New Roman" w:cs="Times New Roman"/>
          <w:sz w:val="24"/>
          <w:szCs w:val="24"/>
          <w:lang w:eastAsia="ru-RU"/>
        </w:rPr>
        <w:t xml:space="preserve"> силу.</w:t>
      </w:r>
    </w:p>
    <w:p w:rsidR="003D04A5" w:rsidRPr="003D04A5" w:rsidRDefault="003D04A5" w:rsidP="00175627">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3. </w:t>
      </w:r>
      <w:proofErr w:type="gramStart"/>
      <w:r w:rsidRPr="003D04A5">
        <w:rPr>
          <w:rFonts w:ascii="Times New Roman" w:eastAsia="Times New Roman" w:hAnsi="Times New Roman" w:cs="Times New Roman"/>
          <w:sz w:val="24"/>
          <w:szCs w:val="24"/>
          <w:lang w:eastAsia="ru-RU"/>
        </w:rPr>
        <w:t>Разместить</w:t>
      </w:r>
      <w:proofErr w:type="gramEnd"/>
      <w:r w:rsidRPr="003D04A5">
        <w:rPr>
          <w:rFonts w:ascii="Times New Roman" w:eastAsia="Times New Roman" w:hAnsi="Times New Roman" w:cs="Times New Roman"/>
          <w:sz w:val="24"/>
          <w:szCs w:val="24"/>
          <w:lang w:eastAsia="ru-RU"/>
        </w:rPr>
        <w:t xml:space="preserve"> настоящее решение на информационном стенде </w:t>
      </w:r>
      <w:r w:rsidR="00AB6C93">
        <w:rPr>
          <w:rFonts w:ascii="Times New Roman" w:eastAsia="Times New Roman" w:hAnsi="Times New Roman" w:cs="Times New Roman"/>
          <w:sz w:val="24"/>
          <w:szCs w:val="24"/>
          <w:lang w:eastAsia="ru-RU"/>
        </w:rPr>
        <w:t>Верхнеколчуринского</w:t>
      </w:r>
      <w:r w:rsidRPr="003D04A5">
        <w:rPr>
          <w:rFonts w:ascii="Times New Roman" w:eastAsia="Times New Roman" w:hAnsi="Times New Roman" w:cs="Times New Roman"/>
          <w:sz w:val="24"/>
          <w:szCs w:val="24"/>
          <w:lang w:eastAsia="ru-RU"/>
        </w:rPr>
        <w:t xml:space="preserve"> сельского поселения Альке</w:t>
      </w:r>
      <w:r w:rsidR="00C11EF4">
        <w:rPr>
          <w:rFonts w:ascii="Times New Roman" w:eastAsia="Times New Roman" w:hAnsi="Times New Roman" w:cs="Times New Roman"/>
          <w:sz w:val="24"/>
          <w:szCs w:val="24"/>
          <w:lang w:eastAsia="ru-RU"/>
        </w:rPr>
        <w:t>евского муниципальн</w:t>
      </w:r>
      <w:r w:rsidR="00B4581C">
        <w:rPr>
          <w:rFonts w:ascii="Times New Roman" w:eastAsia="Times New Roman" w:hAnsi="Times New Roman" w:cs="Times New Roman"/>
          <w:sz w:val="24"/>
          <w:szCs w:val="24"/>
          <w:lang w:eastAsia="ru-RU"/>
        </w:rPr>
        <w:t>ого района Республики Татарстан и опубликовать на портале правовой информации Республики Татарстан.</w:t>
      </w:r>
      <w:bookmarkStart w:id="0" w:name="_GoBack"/>
      <w:bookmarkEnd w:id="0"/>
    </w:p>
    <w:p w:rsidR="003D04A5" w:rsidRPr="003D04A5" w:rsidRDefault="003D04A5" w:rsidP="00C11EF4">
      <w:pPr>
        <w:spacing w:before="100" w:beforeAutospacing="1" w:after="100" w:afterAutospacing="1" w:line="240" w:lineRule="auto"/>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Председатель Совета,</w:t>
      </w:r>
      <w:r w:rsidRPr="003D04A5">
        <w:rPr>
          <w:rFonts w:ascii="Times New Roman" w:eastAsia="Times New Roman" w:hAnsi="Times New Roman" w:cs="Times New Roman"/>
          <w:sz w:val="24"/>
          <w:szCs w:val="24"/>
          <w:lang w:eastAsia="ru-RU"/>
        </w:rPr>
        <w:br/>
        <w:t xml:space="preserve">     Глава </w:t>
      </w:r>
      <w:r w:rsidR="00AB6C93">
        <w:rPr>
          <w:rFonts w:ascii="Times New Roman" w:eastAsia="Times New Roman" w:hAnsi="Times New Roman" w:cs="Times New Roman"/>
          <w:sz w:val="24"/>
          <w:szCs w:val="24"/>
          <w:lang w:eastAsia="ru-RU"/>
        </w:rPr>
        <w:t>Верхнеколчуринского</w:t>
      </w:r>
      <w:r w:rsidRPr="003D04A5">
        <w:rPr>
          <w:rFonts w:ascii="Times New Roman" w:eastAsia="Times New Roman" w:hAnsi="Times New Roman" w:cs="Times New Roman"/>
          <w:sz w:val="24"/>
          <w:szCs w:val="24"/>
          <w:lang w:eastAsia="ru-RU"/>
        </w:rPr>
        <w:br/>
        <w:t>     сельского поселе</w:t>
      </w:r>
      <w:r w:rsidR="00C11EF4">
        <w:rPr>
          <w:rFonts w:ascii="Times New Roman" w:eastAsia="Times New Roman" w:hAnsi="Times New Roman" w:cs="Times New Roman"/>
          <w:sz w:val="24"/>
          <w:szCs w:val="24"/>
          <w:lang w:eastAsia="ru-RU"/>
        </w:rPr>
        <w:t>ния</w:t>
      </w:r>
      <w:r w:rsidR="00C11EF4">
        <w:rPr>
          <w:rFonts w:ascii="Times New Roman" w:eastAsia="Times New Roman" w:hAnsi="Times New Roman" w:cs="Times New Roman"/>
          <w:sz w:val="24"/>
          <w:szCs w:val="24"/>
          <w:lang w:eastAsia="ru-RU"/>
        </w:rPr>
        <w:br/>
        <w:t xml:space="preserve">     Алькеевского МР                                                      </w:t>
      </w:r>
      <w:r w:rsidR="00AB6C93">
        <w:rPr>
          <w:rFonts w:ascii="Times New Roman" w:eastAsia="Times New Roman" w:hAnsi="Times New Roman" w:cs="Times New Roman"/>
          <w:sz w:val="24"/>
          <w:szCs w:val="24"/>
          <w:lang w:eastAsia="ru-RU"/>
        </w:rPr>
        <w:t xml:space="preserve">                          Е.В. Краснова</w:t>
      </w:r>
      <w:r w:rsidRPr="003D04A5">
        <w:rPr>
          <w:rFonts w:ascii="Times New Roman" w:eastAsia="Times New Roman" w:hAnsi="Times New Roman" w:cs="Times New Roman"/>
          <w:sz w:val="24"/>
          <w:szCs w:val="24"/>
          <w:lang w:eastAsia="ru-RU"/>
        </w:rPr>
        <w:t xml:space="preserve"> </w:t>
      </w:r>
    </w:p>
    <w:p w:rsidR="00C11EF4" w:rsidRDefault="00C11EF4" w:rsidP="003D04A5">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1" w:name="P000D"/>
      <w:bookmarkEnd w:id="1"/>
    </w:p>
    <w:p w:rsidR="00C11EF4" w:rsidRDefault="00C11EF4" w:rsidP="003D04A5">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C11EF4" w:rsidRDefault="00C11EF4" w:rsidP="003D04A5">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C11EF4" w:rsidRDefault="00C11EF4" w:rsidP="003D04A5">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D04A5" w:rsidRPr="003D04A5" w:rsidRDefault="003D04A5" w:rsidP="003D04A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br/>
        <w:t>Приложение</w:t>
      </w:r>
      <w:r w:rsidRPr="003D04A5">
        <w:rPr>
          <w:rFonts w:ascii="Times New Roman" w:eastAsia="Times New Roman" w:hAnsi="Times New Roman" w:cs="Times New Roman"/>
          <w:sz w:val="24"/>
          <w:szCs w:val="24"/>
          <w:lang w:eastAsia="ru-RU"/>
        </w:rPr>
        <w:br/>
        <w:t xml:space="preserve"> к решению Совета </w:t>
      </w:r>
      <w:r w:rsidR="00AB6C93">
        <w:rPr>
          <w:rFonts w:ascii="Times New Roman" w:eastAsia="Times New Roman" w:hAnsi="Times New Roman" w:cs="Times New Roman"/>
          <w:sz w:val="24"/>
          <w:szCs w:val="24"/>
          <w:lang w:eastAsia="ru-RU"/>
        </w:rPr>
        <w:t>Верхнеколчуринского</w:t>
      </w:r>
      <w:r w:rsidRPr="003D04A5">
        <w:rPr>
          <w:rFonts w:ascii="Times New Roman" w:eastAsia="Times New Roman" w:hAnsi="Times New Roman" w:cs="Times New Roman"/>
          <w:sz w:val="24"/>
          <w:szCs w:val="24"/>
          <w:lang w:eastAsia="ru-RU"/>
        </w:rPr>
        <w:t xml:space="preserve"> сельского поселения</w:t>
      </w:r>
      <w:r w:rsidRPr="003D04A5">
        <w:rPr>
          <w:rFonts w:ascii="Times New Roman" w:eastAsia="Times New Roman" w:hAnsi="Times New Roman" w:cs="Times New Roman"/>
          <w:sz w:val="24"/>
          <w:szCs w:val="24"/>
          <w:lang w:eastAsia="ru-RU"/>
        </w:rPr>
        <w:br/>
        <w:t> Алькеевского муниципального района Республики Татарстан</w:t>
      </w:r>
      <w:r w:rsidRPr="003D04A5">
        <w:rPr>
          <w:rFonts w:ascii="Times New Roman" w:eastAsia="Times New Roman" w:hAnsi="Times New Roman" w:cs="Times New Roman"/>
          <w:sz w:val="24"/>
          <w:szCs w:val="24"/>
          <w:lang w:eastAsia="ru-RU"/>
        </w:rPr>
        <w:br/>
        <w:t xml:space="preserve"> от </w:t>
      </w:r>
      <w:r w:rsidR="00AB6C93">
        <w:rPr>
          <w:rFonts w:ascii="Times New Roman" w:eastAsia="Times New Roman" w:hAnsi="Times New Roman" w:cs="Times New Roman"/>
          <w:sz w:val="24"/>
          <w:szCs w:val="24"/>
          <w:lang w:eastAsia="ru-RU"/>
        </w:rPr>
        <w:t>14.12.2018</w:t>
      </w:r>
      <w:r w:rsidRPr="003D04A5">
        <w:rPr>
          <w:rFonts w:ascii="Times New Roman" w:eastAsia="Times New Roman" w:hAnsi="Times New Roman" w:cs="Times New Roman"/>
          <w:sz w:val="24"/>
          <w:szCs w:val="24"/>
          <w:lang w:eastAsia="ru-RU"/>
        </w:rPr>
        <w:t xml:space="preserve"> г.</w:t>
      </w:r>
      <w:r w:rsidR="00C11EF4">
        <w:rPr>
          <w:rFonts w:ascii="Times New Roman" w:eastAsia="Times New Roman" w:hAnsi="Times New Roman" w:cs="Times New Roman"/>
          <w:sz w:val="24"/>
          <w:szCs w:val="24"/>
          <w:lang w:eastAsia="ru-RU"/>
        </w:rPr>
        <w:t xml:space="preserve"> №</w:t>
      </w:r>
      <w:r w:rsidR="00AB6C93">
        <w:rPr>
          <w:rFonts w:ascii="Times New Roman" w:eastAsia="Times New Roman" w:hAnsi="Times New Roman" w:cs="Times New Roman"/>
          <w:sz w:val="24"/>
          <w:szCs w:val="24"/>
          <w:lang w:eastAsia="ru-RU"/>
        </w:rPr>
        <w:t xml:space="preserve"> 37</w:t>
      </w:r>
      <w:r w:rsidRPr="003D04A5">
        <w:rPr>
          <w:rFonts w:ascii="Times New Roman" w:eastAsia="Times New Roman" w:hAnsi="Times New Roman" w:cs="Times New Roman"/>
          <w:sz w:val="24"/>
          <w:szCs w:val="24"/>
          <w:lang w:eastAsia="ru-RU"/>
        </w:rPr>
        <w:t xml:space="preserve"> </w:t>
      </w:r>
    </w:p>
    <w:p w:rsidR="00F41288"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br/>
      </w:r>
    </w:p>
    <w:p w:rsidR="00F41288" w:rsidRDefault="00F41288"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br/>
        <w:t xml:space="preserve">ПОЛОЖЕНИЕ О МУНИЦИПАЛЬНОЙ СЛУЖБЕ В </w:t>
      </w:r>
      <w:r w:rsidR="00AB6C93">
        <w:rPr>
          <w:rFonts w:ascii="Times New Roman" w:eastAsia="Times New Roman" w:hAnsi="Times New Roman" w:cs="Times New Roman"/>
          <w:sz w:val="24"/>
          <w:szCs w:val="24"/>
          <w:lang w:eastAsia="ru-RU"/>
        </w:rPr>
        <w:t>ВЕРХНЕКОЛЧУРИНСКОМ</w:t>
      </w:r>
      <w:r w:rsidRPr="003D04A5">
        <w:rPr>
          <w:rFonts w:ascii="Times New Roman" w:eastAsia="Times New Roman" w:hAnsi="Times New Roman" w:cs="Times New Roman"/>
          <w:sz w:val="24"/>
          <w:szCs w:val="24"/>
          <w:lang w:eastAsia="ru-RU"/>
        </w:rPr>
        <w:t xml:space="preserve"> СЕЛЬСКОМ ПОСЕЛЕНИИ АЛЬКЕЕВСКОГО МУНИЦИПАЛЬНОГО РАЙОНА РЕСПУБЛИКИ ТАТАРСТАН </w:t>
      </w:r>
      <w:bookmarkStart w:id="2" w:name="P0010"/>
      <w:bookmarkEnd w:id="2"/>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br/>
      </w:r>
      <w:r w:rsidRPr="003D04A5">
        <w:rPr>
          <w:rFonts w:ascii="Times New Roman" w:eastAsia="Times New Roman" w:hAnsi="Times New Roman" w:cs="Times New Roman"/>
          <w:sz w:val="24"/>
          <w:szCs w:val="24"/>
          <w:lang w:eastAsia="ru-RU"/>
        </w:rPr>
        <w:br/>
        <w:t xml:space="preserve">Статья 1. Общие положения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1. </w:t>
      </w:r>
      <w:proofErr w:type="gramStart"/>
      <w:r w:rsidRPr="00C11EF4">
        <w:rPr>
          <w:rFonts w:ascii="Times New Roman" w:eastAsia="Times New Roman" w:hAnsi="Times New Roman" w:cs="Times New Roman"/>
          <w:color w:val="000000" w:themeColor="text1"/>
          <w:sz w:val="24"/>
          <w:szCs w:val="24"/>
          <w:lang w:eastAsia="ru-RU"/>
        </w:rPr>
        <w:t xml:space="preserve">Настоящее Положение о муниципальной службе в </w:t>
      </w:r>
      <w:r w:rsidR="00AB6C93">
        <w:rPr>
          <w:rFonts w:ascii="Times New Roman" w:eastAsia="Times New Roman" w:hAnsi="Times New Roman" w:cs="Times New Roman"/>
          <w:color w:val="000000" w:themeColor="text1"/>
          <w:sz w:val="24"/>
          <w:szCs w:val="24"/>
          <w:lang w:eastAsia="ru-RU"/>
        </w:rPr>
        <w:t>Верхнеколчуринском</w:t>
      </w:r>
      <w:r w:rsidRPr="00C11EF4">
        <w:rPr>
          <w:rFonts w:ascii="Times New Roman" w:eastAsia="Times New Roman" w:hAnsi="Times New Roman" w:cs="Times New Roman"/>
          <w:color w:val="000000" w:themeColor="text1"/>
          <w:sz w:val="24"/>
          <w:szCs w:val="24"/>
          <w:lang w:eastAsia="ru-RU"/>
        </w:rPr>
        <w:t xml:space="preserve"> сельском поселении Алькеевского муниципального района РТ (далее - Положение) разработано в соответствии с </w:t>
      </w:r>
      <w:hyperlink r:id="rId8" w:history="1">
        <w:r w:rsidRPr="00C11EF4">
          <w:rPr>
            <w:rFonts w:ascii="Times New Roman" w:eastAsia="Times New Roman" w:hAnsi="Times New Roman" w:cs="Times New Roman"/>
            <w:color w:val="000000" w:themeColor="text1"/>
            <w:sz w:val="24"/>
            <w:szCs w:val="24"/>
            <w:lang w:eastAsia="ru-RU"/>
          </w:rPr>
          <w:t>Федера</w:t>
        </w:r>
        <w:r w:rsidR="00C11EF4">
          <w:rPr>
            <w:rFonts w:ascii="Times New Roman" w:eastAsia="Times New Roman" w:hAnsi="Times New Roman" w:cs="Times New Roman"/>
            <w:color w:val="000000" w:themeColor="text1"/>
            <w:sz w:val="24"/>
            <w:szCs w:val="24"/>
            <w:lang w:eastAsia="ru-RU"/>
          </w:rPr>
          <w:t>льным законом от 06.10.2003 г. №</w:t>
        </w:r>
        <w:r w:rsidRPr="00C11EF4">
          <w:rPr>
            <w:rFonts w:ascii="Times New Roman" w:eastAsia="Times New Roman" w:hAnsi="Times New Roman" w:cs="Times New Roman"/>
            <w:color w:val="000000" w:themeColor="text1"/>
            <w:sz w:val="24"/>
            <w:szCs w:val="24"/>
            <w:lang w:eastAsia="ru-RU"/>
          </w:rPr>
          <w:t xml:space="preserve"> 131-ФЗ "Об общих принципах организации местного самоуправления в Российской Федерации"</w:t>
        </w:r>
      </w:hyperlink>
      <w:r w:rsidRPr="00C11EF4">
        <w:rPr>
          <w:rFonts w:ascii="Times New Roman" w:eastAsia="Times New Roman" w:hAnsi="Times New Roman" w:cs="Times New Roman"/>
          <w:color w:val="000000" w:themeColor="text1"/>
          <w:sz w:val="24"/>
          <w:szCs w:val="24"/>
          <w:lang w:eastAsia="ru-RU"/>
        </w:rPr>
        <w:t xml:space="preserve">, </w:t>
      </w:r>
      <w:hyperlink r:id="rId9" w:history="1">
        <w:r w:rsidRPr="00C11EF4">
          <w:rPr>
            <w:rFonts w:ascii="Times New Roman" w:eastAsia="Times New Roman" w:hAnsi="Times New Roman" w:cs="Times New Roman"/>
            <w:color w:val="000000" w:themeColor="text1"/>
            <w:sz w:val="24"/>
            <w:szCs w:val="24"/>
            <w:lang w:eastAsia="ru-RU"/>
          </w:rPr>
          <w:t>Федера</w:t>
        </w:r>
        <w:r w:rsidR="00C11EF4">
          <w:rPr>
            <w:rFonts w:ascii="Times New Roman" w:eastAsia="Times New Roman" w:hAnsi="Times New Roman" w:cs="Times New Roman"/>
            <w:color w:val="000000" w:themeColor="text1"/>
            <w:sz w:val="24"/>
            <w:szCs w:val="24"/>
            <w:lang w:eastAsia="ru-RU"/>
          </w:rPr>
          <w:t xml:space="preserve">льным законом от 02.03.2007 г. № </w:t>
        </w:r>
        <w:r w:rsidRPr="00C11EF4">
          <w:rPr>
            <w:rFonts w:ascii="Times New Roman" w:eastAsia="Times New Roman" w:hAnsi="Times New Roman" w:cs="Times New Roman"/>
            <w:color w:val="000000" w:themeColor="text1"/>
            <w:sz w:val="24"/>
            <w:szCs w:val="24"/>
            <w:lang w:eastAsia="ru-RU"/>
          </w:rPr>
          <w:t>25-ФЗ "О муниципальной службе в Российской Федерации"</w:t>
        </w:r>
      </w:hyperlink>
      <w:r w:rsidRPr="00C11EF4">
        <w:rPr>
          <w:rFonts w:ascii="Times New Roman" w:eastAsia="Times New Roman" w:hAnsi="Times New Roman" w:cs="Times New Roman"/>
          <w:color w:val="000000" w:themeColor="text1"/>
          <w:sz w:val="24"/>
          <w:szCs w:val="24"/>
          <w:lang w:eastAsia="ru-RU"/>
        </w:rPr>
        <w:t xml:space="preserve">, </w:t>
      </w:r>
      <w:hyperlink r:id="rId10" w:history="1">
        <w:r w:rsidRPr="00C11EF4">
          <w:rPr>
            <w:rFonts w:ascii="Times New Roman" w:eastAsia="Times New Roman" w:hAnsi="Times New Roman" w:cs="Times New Roman"/>
            <w:color w:val="000000" w:themeColor="text1"/>
            <w:sz w:val="24"/>
            <w:szCs w:val="24"/>
            <w:lang w:eastAsia="ru-RU"/>
          </w:rPr>
          <w:t xml:space="preserve">Законом Республики Татарстан </w:t>
        </w:r>
        <w:r w:rsidR="00C11EF4">
          <w:rPr>
            <w:rFonts w:ascii="Times New Roman" w:eastAsia="Times New Roman" w:hAnsi="Times New Roman" w:cs="Times New Roman"/>
            <w:color w:val="000000" w:themeColor="text1"/>
            <w:sz w:val="24"/>
            <w:szCs w:val="24"/>
            <w:lang w:eastAsia="ru-RU"/>
          </w:rPr>
          <w:t>от 28.07.2004 г. №</w:t>
        </w:r>
        <w:r w:rsidRPr="00C11EF4">
          <w:rPr>
            <w:rFonts w:ascii="Times New Roman" w:eastAsia="Times New Roman" w:hAnsi="Times New Roman" w:cs="Times New Roman"/>
            <w:color w:val="000000" w:themeColor="text1"/>
            <w:sz w:val="24"/>
            <w:szCs w:val="24"/>
            <w:lang w:eastAsia="ru-RU"/>
          </w:rPr>
          <w:t xml:space="preserve"> 45-ЗРТ "О местном самоуправлении в Республике Татарстан"</w:t>
        </w:r>
      </w:hyperlink>
      <w:r w:rsidRPr="00C11EF4">
        <w:rPr>
          <w:rFonts w:ascii="Times New Roman" w:eastAsia="Times New Roman" w:hAnsi="Times New Roman" w:cs="Times New Roman"/>
          <w:color w:val="000000" w:themeColor="text1"/>
          <w:sz w:val="24"/>
          <w:szCs w:val="24"/>
          <w:lang w:eastAsia="ru-RU"/>
        </w:rPr>
        <w:t xml:space="preserve">, </w:t>
      </w:r>
      <w:hyperlink r:id="rId11" w:history="1">
        <w:r w:rsidRPr="00C11EF4">
          <w:rPr>
            <w:rFonts w:ascii="Times New Roman" w:eastAsia="Times New Roman" w:hAnsi="Times New Roman" w:cs="Times New Roman"/>
            <w:color w:val="000000" w:themeColor="text1"/>
            <w:sz w:val="24"/>
            <w:szCs w:val="24"/>
            <w:lang w:eastAsia="ru-RU"/>
          </w:rPr>
          <w:t>Кодексом</w:t>
        </w:r>
        <w:proofErr w:type="gramEnd"/>
      </w:hyperlink>
      <w:r w:rsidRPr="00C11EF4">
        <w:rPr>
          <w:rFonts w:ascii="Times New Roman" w:eastAsia="Times New Roman" w:hAnsi="Times New Roman" w:cs="Times New Roman"/>
          <w:color w:val="000000" w:themeColor="text1"/>
          <w:sz w:val="24"/>
          <w:szCs w:val="24"/>
          <w:lang w:eastAsia="ru-RU"/>
        </w:rPr>
        <w:t xml:space="preserve"> Республики Татарстан </w:t>
      </w:r>
      <w:hyperlink r:id="rId12" w:history="1">
        <w:r w:rsidR="00C11EF4">
          <w:rPr>
            <w:rFonts w:ascii="Times New Roman" w:eastAsia="Times New Roman" w:hAnsi="Times New Roman" w:cs="Times New Roman"/>
            <w:color w:val="000000" w:themeColor="text1"/>
            <w:sz w:val="24"/>
            <w:szCs w:val="24"/>
            <w:lang w:eastAsia="ru-RU"/>
          </w:rPr>
          <w:t>от 25.06.2013 года №</w:t>
        </w:r>
        <w:r w:rsidRPr="00C11EF4">
          <w:rPr>
            <w:rFonts w:ascii="Times New Roman" w:eastAsia="Times New Roman" w:hAnsi="Times New Roman" w:cs="Times New Roman"/>
            <w:color w:val="000000" w:themeColor="text1"/>
            <w:sz w:val="24"/>
            <w:szCs w:val="24"/>
            <w:lang w:eastAsia="ru-RU"/>
          </w:rPr>
          <w:t xml:space="preserve"> 50-ЗРТ</w:t>
        </w:r>
      </w:hyperlink>
      <w:r w:rsidRPr="00C11EF4">
        <w:rPr>
          <w:rFonts w:ascii="Times New Roman" w:eastAsia="Times New Roman" w:hAnsi="Times New Roman" w:cs="Times New Roman"/>
          <w:color w:val="000000" w:themeColor="text1"/>
          <w:sz w:val="24"/>
          <w:szCs w:val="24"/>
          <w:lang w:eastAsia="ru-RU"/>
        </w:rPr>
        <w:t xml:space="preserve"> о муниципальной службе, Уставом муниципального образования "</w:t>
      </w:r>
      <w:proofErr w:type="spellStart"/>
      <w:r w:rsidR="00AB6C93">
        <w:rPr>
          <w:rFonts w:ascii="Times New Roman" w:eastAsia="Times New Roman" w:hAnsi="Times New Roman" w:cs="Times New Roman"/>
          <w:color w:val="000000" w:themeColor="text1"/>
          <w:sz w:val="24"/>
          <w:szCs w:val="24"/>
          <w:lang w:eastAsia="ru-RU"/>
        </w:rPr>
        <w:t>Верхнеколчуринское</w:t>
      </w:r>
      <w:proofErr w:type="spellEnd"/>
      <w:r w:rsidRPr="00C11EF4">
        <w:rPr>
          <w:rFonts w:ascii="Times New Roman" w:eastAsia="Times New Roman" w:hAnsi="Times New Roman" w:cs="Times New Roman"/>
          <w:color w:val="000000" w:themeColor="text1"/>
          <w:sz w:val="24"/>
          <w:szCs w:val="24"/>
          <w:lang w:eastAsia="ru-RU"/>
        </w:rPr>
        <w:t xml:space="preserve"> </w:t>
      </w:r>
      <w:r w:rsidRPr="003D04A5">
        <w:rPr>
          <w:rFonts w:ascii="Times New Roman" w:eastAsia="Times New Roman" w:hAnsi="Times New Roman" w:cs="Times New Roman"/>
          <w:sz w:val="24"/>
          <w:szCs w:val="24"/>
          <w:lang w:eastAsia="ru-RU"/>
        </w:rPr>
        <w:t>сельское поселение" Алькеевского муниципального района РТ.</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2. Предметом регулирования настоящего Положения являются отношения, связанные с поступлением, прохождением и прекращением муниципальной службы в </w:t>
      </w:r>
      <w:r w:rsidR="00AB6C93">
        <w:rPr>
          <w:rFonts w:ascii="Times New Roman" w:eastAsia="Times New Roman" w:hAnsi="Times New Roman" w:cs="Times New Roman"/>
          <w:sz w:val="24"/>
          <w:szCs w:val="24"/>
          <w:lang w:eastAsia="ru-RU"/>
        </w:rPr>
        <w:t>Верхнеколчуринским</w:t>
      </w:r>
      <w:r w:rsidRPr="003D04A5">
        <w:rPr>
          <w:rFonts w:ascii="Times New Roman" w:eastAsia="Times New Roman" w:hAnsi="Times New Roman" w:cs="Times New Roman"/>
          <w:sz w:val="24"/>
          <w:szCs w:val="24"/>
          <w:lang w:eastAsia="ru-RU"/>
        </w:rPr>
        <w:t xml:space="preserve"> сельском поселении Алькеевского муниципального района РТ.</w:t>
      </w:r>
    </w:p>
    <w:p w:rsidR="003D04A5" w:rsidRPr="003D04A5" w:rsidRDefault="003D04A5" w:rsidP="00C11EF4">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3. Действие настоящего Положения не распространяется на депутатов, членов выборных органов местного самоуправления, выборных должностных лиц местного самоуправления, действующих на постоянной основе.</w:t>
      </w:r>
      <w:r w:rsidRPr="003D04A5">
        <w:rPr>
          <w:rFonts w:ascii="Times New Roman" w:eastAsia="Times New Roman" w:hAnsi="Times New Roman" w:cs="Times New Roman"/>
          <w:sz w:val="24"/>
          <w:szCs w:val="24"/>
          <w:lang w:eastAsia="ru-RU"/>
        </w:rPr>
        <w:br/>
      </w:r>
      <w:r w:rsidRPr="003D04A5">
        <w:rPr>
          <w:rFonts w:ascii="Times New Roman" w:eastAsia="Times New Roman" w:hAnsi="Times New Roman" w:cs="Times New Roman"/>
          <w:sz w:val="24"/>
          <w:szCs w:val="24"/>
          <w:lang w:eastAsia="ru-RU"/>
        </w:rPr>
        <w:br/>
      </w:r>
      <w:bookmarkStart w:id="3" w:name="P0015"/>
      <w:bookmarkEnd w:id="3"/>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Статья 2. Муниципальная служба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lastRenderedPageBreak/>
        <w:t>2. Нанимателем для муниципального служащего (далее муниципальный служащий) является муниципальное образование "</w:t>
      </w:r>
      <w:proofErr w:type="spellStart"/>
      <w:r w:rsidR="00AB6C93">
        <w:rPr>
          <w:rFonts w:ascii="Times New Roman" w:eastAsia="Times New Roman" w:hAnsi="Times New Roman" w:cs="Times New Roman"/>
          <w:sz w:val="24"/>
          <w:szCs w:val="24"/>
          <w:lang w:eastAsia="ru-RU"/>
        </w:rPr>
        <w:t>Верхнеколчуринское</w:t>
      </w:r>
      <w:proofErr w:type="spellEnd"/>
      <w:r w:rsidRPr="003D04A5">
        <w:rPr>
          <w:rFonts w:ascii="Times New Roman" w:eastAsia="Times New Roman" w:hAnsi="Times New Roman" w:cs="Times New Roman"/>
          <w:sz w:val="24"/>
          <w:szCs w:val="24"/>
          <w:lang w:eastAsia="ru-RU"/>
        </w:rPr>
        <w:t xml:space="preserve"> сельское поселение" Алькеевского муниципального района РТ, от имени которого полномочия нанимателя осуществляет представитель нанимателя (работодатель).</w:t>
      </w:r>
    </w:p>
    <w:p w:rsidR="00F41288" w:rsidRDefault="003D04A5" w:rsidP="00C11EF4">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3. Представителем нанимателя (работодателем) может быть глава муниципального района, </w:t>
      </w:r>
      <w:r w:rsidR="00AB6C93">
        <w:rPr>
          <w:rFonts w:ascii="Times New Roman" w:eastAsia="Times New Roman" w:hAnsi="Times New Roman" w:cs="Times New Roman"/>
          <w:sz w:val="24"/>
          <w:szCs w:val="24"/>
          <w:lang w:eastAsia="ru-RU"/>
        </w:rPr>
        <w:t>Верхнеколчуринского</w:t>
      </w:r>
      <w:r w:rsidRPr="003D04A5">
        <w:rPr>
          <w:rFonts w:ascii="Times New Roman" w:eastAsia="Times New Roman" w:hAnsi="Times New Roman" w:cs="Times New Roman"/>
          <w:sz w:val="24"/>
          <w:szCs w:val="24"/>
          <w:lang w:eastAsia="ru-RU"/>
        </w:rPr>
        <w:t xml:space="preserve"> сельского поселения Алькеевского муниципального района РТ, а также руководители органов Исполнительного комитета Алькеевского муниципального района с правами юридического лица (далее - органы Исполнительного комитета).</w:t>
      </w:r>
      <w:r w:rsidRPr="003D04A5">
        <w:rPr>
          <w:rFonts w:ascii="Times New Roman" w:eastAsia="Times New Roman" w:hAnsi="Times New Roman" w:cs="Times New Roman"/>
          <w:sz w:val="24"/>
          <w:szCs w:val="24"/>
          <w:lang w:eastAsia="ru-RU"/>
        </w:rPr>
        <w:br/>
      </w:r>
      <w:r w:rsidRPr="003D04A5">
        <w:rPr>
          <w:rFonts w:ascii="Times New Roman" w:eastAsia="Times New Roman" w:hAnsi="Times New Roman" w:cs="Times New Roman"/>
          <w:sz w:val="24"/>
          <w:szCs w:val="24"/>
          <w:lang w:eastAsia="ru-RU"/>
        </w:rPr>
        <w:br/>
      </w:r>
      <w:bookmarkStart w:id="4" w:name="P001A"/>
      <w:bookmarkEnd w:id="4"/>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Статья 3. Основные права муниципального служащего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3D04A5">
        <w:rPr>
          <w:rFonts w:ascii="Times New Roman" w:eastAsia="Times New Roman" w:hAnsi="Times New Roman" w:cs="Times New Roman"/>
          <w:sz w:val="24"/>
          <w:szCs w:val="24"/>
          <w:lang w:eastAsia="ru-RU"/>
        </w:rPr>
        <w:t>1</w:t>
      </w:r>
      <w:r w:rsidRPr="00C11EF4">
        <w:rPr>
          <w:rFonts w:ascii="Times New Roman" w:eastAsia="Times New Roman" w:hAnsi="Times New Roman" w:cs="Times New Roman"/>
          <w:color w:val="000000" w:themeColor="text1"/>
          <w:sz w:val="24"/>
          <w:szCs w:val="24"/>
          <w:lang w:eastAsia="ru-RU"/>
        </w:rPr>
        <w:t xml:space="preserve">. Муниципальный служащий имеет право </w:t>
      </w:r>
      <w:proofErr w:type="gramStart"/>
      <w:r w:rsidRPr="00C11EF4">
        <w:rPr>
          <w:rFonts w:ascii="Times New Roman" w:eastAsia="Times New Roman" w:hAnsi="Times New Roman" w:cs="Times New Roman"/>
          <w:color w:val="000000" w:themeColor="text1"/>
          <w:sz w:val="24"/>
          <w:szCs w:val="24"/>
          <w:lang w:eastAsia="ru-RU"/>
        </w:rPr>
        <w:t>на</w:t>
      </w:r>
      <w:proofErr w:type="gramEnd"/>
      <w:r w:rsidRPr="00C11EF4">
        <w:rPr>
          <w:rFonts w:ascii="Times New Roman" w:eastAsia="Times New Roman" w:hAnsi="Times New Roman" w:cs="Times New Roman"/>
          <w:color w:val="000000" w:themeColor="text1"/>
          <w:sz w:val="24"/>
          <w:szCs w:val="24"/>
          <w:lang w:eastAsia="ru-RU"/>
        </w:rPr>
        <w:t>:</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2) обеспечение организационно-технических условий, необходимых для исполнения должностных обязанностей;</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6) участие по своей инициативе в конкурсе на замещение вакантной должности муниципальной службы;</w:t>
      </w:r>
    </w:p>
    <w:p w:rsidR="003D04A5" w:rsidRPr="00C11EF4" w:rsidRDefault="009863F0"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r w:rsidR="003D04A5" w:rsidRPr="00C11EF4">
        <w:rPr>
          <w:rFonts w:ascii="Times New Roman" w:eastAsia="Times New Roman" w:hAnsi="Times New Roman" w:cs="Times New Roman"/>
          <w:color w:val="000000" w:themeColor="text1"/>
          <w:sz w:val="24"/>
          <w:szCs w:val="24"/>
          <w:lang w:eastAsia="ru-RU"/>
        </w:rPr>
        <w:t>) защиту своих персональных данных;</w:t>
      </w:r>
    </w:p>
    <w:p w:rsidR="003D04A5" w:rsidRPr="00C11EF4" w:rsidRDefault="009863F0"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3D04A5" w:rsidRPr="00C11EF4">
        <w:rPr>
          <w:rFonts w:ascii="Times New Roman" w:eastAsia="Times New Roman" w:hAnsi="Times New Roman" w:cs="Times New Roman"/>
          <w:color w:val="000000" w:themeColor="text1"/>
          <w:sz w:val="24"/>
          <w:szCs w:val="24"/>
          <w:lang w:eastAsia="ru-RU"/>
        </w:rPr>
        <w:t>)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D04A5" w:rsidRPr="00C11EF4" w:rsidRDefault="009863F0"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r w:rsidR="003D04A5" w:rsidRPr="00C11EF4">
        <w:rPr>
          <w:rFonts w:ascii="Times New Roman" w:eastAsia="Times New Roman" w:hAnsi="Times New Roman" w:cs="Times New Roman"/>
          <w:color w:val="000000" w:themeColor="text1"/>
          <w:sz w:val="24"/>
          <w:szCs w:val="24"/>
          <w:lang w:eastAsia="ru-RU"/>
        </w:rPr>
        <w:t>) объединение, включая право создавать профессиональные союзы, для защиты своих прав, социально-экономических и профессиональных интересов;</w:t>
      </w:r>
    </w:p>
    <w:p w:rsidR="003D04A5" w:rsidRPr="00C11EF4" w:rsidRDefault="009863F0"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r w:rsidR="003D04A5" w:rsidRPr="00C11EF4">
        <w:rPr>
          <w:rFonts w:ascii="Times New Roman" w:eastAsia="Times New Roman" w:hAnsi="Times New Roman" w:cs="Times New Roman"/>
          <w:color w:val="000000" w:themeColor="text1"/>
          <w:sz w:val="24"/>
          <w:szCs w:val="24"/>
          <w:lang w:eastAsia="ru-RU"/>
        </w:rPr>
        <w:t>)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3D04A5" w:rsidRPr="00C11EF4" w:rsidRDefault="009863F0"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11</w:t>
      </w:r>
      <w:r w:rsidR="003D04A5" w:rsidRPr="00C11EF4">
        <w:rPr>
          <w:rFonts w:ascii="Times New Roman" w:eastAsia="Times New Roman" w:hAnsi="Times New Roman" w:cs="Times New Roman"/>
          <w:color w:val="000000" w:themeColor="text1"/>
          <w:sz w:val="24"/>
          <w:szCs w:val="24"/>
          <w:lang w:eastAsia="ru-RU"/>
        </w:rPr>
        <w:t>) пенсионное обеспечение в соответствии с законодательством Российской Федерации.</w:t>
      </w:r>
    </w:p>
    <w:p w:rsidR="003D04A5" w:rsidRPr="00AB6C93" w:rsidRDefault="003D04A5" w:rsidP="00AB6C93">
      <w:pPr>
        <w:spacing w:before="100" w:beforeAutospacing="1" w:after="100" w:afterAutospacing="1"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hyperlink r:id="rId13" w:history="1">
        <w:r w:rsidRPr="00C11EF4">
          <w:rPr>
            <w:rFonts w:ascii="Times New Roman" w:eastAsia="Times New Roman" w:hAnsi="Times New Roman" w:cs="Times New Roman"/>
            <w:color w:val="000000" w:themeColor="text1"/>
            <w:sz w:val="24"/>
            <w:szCs w:val="24"/>
            <w:lang w:eastAsia="ru-RU"/>
          </w:rPr>
          <w:t>Федеральным законом "О му</w:t>
        </w:r>
        <w:r w:rsidR="00C11EF4">
          <w:rPr>
            <w:rFonts w:ascii="Times New Roman" w:eastAsia="Times New Roman" w:hAnsi="Times New Roman" w:cs="Times New Roman"/>
            <w:color w:val="000000" w:themeColor="text1"/>
            <w:sz w:val="24"/>
            <w:szCs w:val="24"/>
            <w:lang w:eastAsia="ru-RU"/>
          </w:rPr>
          <w:t xml:space="preserve">ниципальной службе в </w:t>
        </w:r>
        <w:r w:rsidR="00AB6C93">
          <w:rPr>
            <w:rFonts w:ascii="Times New Roman" w:eastAsia="Times New Roman" w:hAnsi="Times New Roman" w:cs="Times New Roman"/>
            <w:color w:val="000000" w:themeColor="text1"/>
            <w:sz w:val="24"/>
            <w:szCs w:val="24"/>
            <w:lang w:eastAsia="ru-RU"/>
          </w:rPr>
          <w:t xml:space="preserve"> </w:t>
        </w:r>
        <w:proofErr w:type="spellStart"/>
        <w:r w:rsidR="00C11EF4">
          <w:rPr>
            <w:rFonts w:ascii="Times New Roman" w:eastAsia="Times New Roman" w:hAnsi="Times New Roman" w:cs="Times New Roman"/>
            <w:color w:val="000000" w:themeColor="text1"/>
            <w:sz w:val="24"/>
            <w:szCs w:val="24"/>
            <w:lang w:eastAsia="ru-RU"/>
          </w:rPr>
          <w:t>Российской</w:t>
        </w:r>
        <w:r w:rsidRPr="00C11EF4">
          <w:rPr>
            <w:rFonts w:ascii="Times New Roman" w:eastAsia="Times New Roman" w:hAnsi="Times New Roman" w:cs="Times New Roman"/>
            <w:color w:val="000000" w:themeColor="text1"/>
            <w:sz w:val="24"/>
            <w:szCs w:val="24"/>
            <w:lang w:eastAsia="ru-RU"/>
          </w:rPr>
          <w:t>Федерации</w:t>
        </w:r>
        <w:proofErr w:type="spellEnd"/>
        <w:r w:rsidRPr="00C11EF4">
          <w:rPr>
            <w:rFonts w:ascii="Times New Roman" w:eastAsia="Times New Roman" w:hAnsi="Times New Roman" w:cs="Times New Roman"/>
            <w:color w:val="000000" w:themeColor="text1"/>
            <w:sz w:val="24"/>
            <w:szCs w:val="24"/>
            <w:lang w:eastAsia="ru-RU"/>
          </w:rPr>
          <w:t>"</w:t>
        </w:r>
      </w:hyperlink>
      <w:r w:rsidRPr="00C11EF4">
        <w:rPr>
          <w:rFonts w:ascii="Times New Roman" w:eastAsia="Times New Roman" w:hAnsi="Times New Roman" w:cs="Times New Roman"/>
          <w:color w:val="000000" w:themeColor="text1"/>
          <w:sz w:val="24"/>
          <w:szCs w:val="24"/>
          <w:lang w:eastAsia="ru-RU"/>
        </w:rPr>
        <w:t>.</w:t>
      </w:r>
      <w:r w:rsidRPr="00C11EF4">
        <w:rPr>
          <w:rFonts w:ascii="Times New Roman" w:eastAsia="Times New Roman" w:hAnsi="Times New Roman" w:cs="Times New Roman"/>
          <w:color w:val="000000" w:themeColor="text1"/>
          <w:sz w:val="24"/>
          <w:szCs w:val="24"/>
          <w:lang w:eastAsia="ru-RU"/>
        </w:rPr>
        <w:br/>
      </w:r>
      <w:r w:rsidRPr="003D04A5">
        <w:rPr>
          <w:rFonts w:ascii="Times New Roman" w:eastAsia="Times New Roman" w:hAnsi="Times New Roman" w:cs="Times New Roman"/>
          <w:sz w:val="24"/>
          <w:szCs w:val="24"/>
          <w:lang w:eastAsia="ru-RU"/>
        </w:rPr>
        <w:br/>
      </w:r>
      <w:bookmarkStart w:id="5" w:name="P002A"/>
      <w:bookmarkEnd w:id="5"/>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Статья 4. Урегулирование конфликта интересов на муниципальной службе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1. Под конфликтом интересов в настоящем Решении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2. </w:t>
      </w:r>
      <w:proofErr w:type="gramStart"/>
      <w:r w:rsidRPr="003D04A5">
        <w:rPr>
          <w:rFonts w:ascii="Times New Roman" w:eastAsia="Times New Roman" w:hAnsi="Times New Roman" w:cs="Times New Roman"/>
          <w:sz w:val="24"/>
          <w:szCs w:val="24"/>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главы,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3D04A5">
        <w:rPr>
          <w:rFonts w:ascii="Times New Roman" w:eastAsia="Times New Roman" w:hAnsi="Times New Roman" w:cs="Times New Roman"/>
          <w:sz w:val="24"/>
          <w:szCs w:val="24"/>
          <w:lang w:eastAsia="ru-RU"/>
        </w:rPr>
        <w:t>), гражданами или организациями, с которыми лицо, указанное в части 1 настоящей главы, и (или) лица, состоящие с ним в близком родстве или свойстве, связаны имущественными, корпоративными или иными близкими отношениями".</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2.2. В случае</w:t>
      </w:r>
      <w:proofErr w:type="gramStart"/>
      <w:r w:rsidRPr="003D04A5">
        <w:rPr>
          <w:rFonts w:ascii="Times New Roman" w:eastAsia="Times New Roman" w:hAnsi="Times New Roman" w:cs="Times New Roman"/>
          <w:sz w:val="24"/>
          <w:szCs w:val="24"/>
          <w:lang w:eastAsia="ru-RU"/>
        </w:rPr>
        <w:t>,</w:t>
      </w:r>
      <w:proofErr w:type="gramEnd"/>
      <w:r w:rsidRPr="003D04A5">
        <w:rPr>
          <w:rFonts w:ascii="Times New Roman" w:eastAsia="Times New Roman" w:hAnsi="Times New Roman" w:cs="Times New Roman"/>
          <w:sz w:val="24"/>
          <w:szCs w:val="24"/>
          <w:lang w:eastAsia="ru-RU"/>
        </w:rPr>
        <w:t xml:space="preserve">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lastRenderedPageBreak/>
        <w:t xml:space="preserve">3. </w:t>
      </w:r>
      <w:proofErr w:type="gramStart"/>
      <w:r w:rsidRPr="003D04A5">
        <w:rPr>
          <w:rFonts w:ascii="Times New Roman" w:eastAsia="Times New Roman" w:hAnsi="Times New Roman" w:cs="Times New Roman"/>
          <w:sz w:val="24"/>
          <w:szCs w:val="24"/>
          <w:lang w:eastAsia="ru-RU"/>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3D04A5">
        <w:rPr>
          <w:rFonts w:ascii="Times New Roman" w:eastAsia="Times New Roman" w:hAnsi="Times New Roman" w:cs="Times New Roman"/>
          <w:sz w:val="24"/>
          <w:szCs w:val="24"/>
          <w:lang w:eastAsia="ru-RU"/>
        </w:rPr>
        <w:t xml:space="preserve"> службы.</w:t>
      </w:r>
    </w:p>
    <w:p w:rsidR="003D04A5" w:rsidRPr="003D04A5"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3.1. </w:t>
      </w:r>
      <w:proofErr w:type="gramStart"/>
      <w:r w:rsidRPr="003D04A5">
        <w:rPr>
          <w:rFonts w:ascii="Times New Roman" w:eastAsia="Times New Roman" w:hAnsi="Times New Roman" w:cs="Times New Roman"/>
          <w:sz w:val="24"/>
          <w:szCs w:val="24"/>
          <w:lang w:eastAsia="ru-RU"/>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3D04A5" w:rsidRPr="003D04A5" w:rsidRDefault="003D04A5" w:rsidP="00C11EF4">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Республики Татарстан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r w:rsidRPr="003D04A5">
        <w:rPr>
          <w:rFonts w:ascii="Times New Roman" w:eastAsia="Times New Roman" w:hAnsi="Times New Roman" w:cs="Times New Roman"/>
          <w:sz w:val="24"/>
          <w:szCs w:val="24"/>
          <w:lang w:eastAsia="ru-RU"/>
        </w:rPr>
        <w:br/>
      </w:r>
      <w:r w:rsidRPr="003D04A5">
        <w:rPr>
          <w:rFonts w:ascii="Times New Roman" w:eastAsia="Times New Roman" w:hAnsi="Times New Roman" w:cs="Times New Roman"/>
          <w:sz w:val="24"/>
          <w:szCs w:val="24"/>
          <w:lang w:eastAsia="ru-RU"/>
        </w:rPr>
        <w:br/>
      </w:r>
      <w:bookmarkStart w:id="6" w:name="P0034"/>
      <w:bookmarkEnd w:id="6"/>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Статья 5. Основные обязанности муниципального служащего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1. Муниципальный служащий обязан:</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 xml:space="preserve">1) соблюдать </w:t>
      </w:r>
      <w:hyperlink r:id="rId14" w:history="1">
        <w:r w:rsidRPr="00C11EF4">
          <w:rPr>
            <w:rFonts w:ascii="Times New Roman" w:eastAsia="Times New Roman" w:hAnsi="Times New Roman" w:cs="Times New Roman"/>
            <w:color w:val="000000" w:themeColor="text1"/>
            <w:sz w:val="24"/>
            <w:szCs w:val="24"/>
            <w:lang w:eastAsia="ru-RU"/>
          </w:rPr>
          <w:t>Конституцию Российской Федерации</w:t>
        </w:r>
      </w:hyperlink>
      <w:r w:rsidRPr="00C11EF4">
        <w:rPr>
          <w:rFonts w:ascii="Times New Roman" w:eastAsia="Times New Roman" w:hAnsi="Times New Roman" w:cs="Times New Roman"/>
          <w:color w:val="000000" w:themeColor="text1"/>
          <w:sz w:val="24"/>
          <w:szCs w:val="24"/>
          <w:lang w:eastAsia="ru-RU"/>
        </w:rPr>
        <w:t xml:space="preserve">, федеральные конституционные законы, федеральные законы, иные нормативные правовые акты Российской Федерации, </w:t>
      </w:r>
      <w:hyperlink r:id="rId15" w:history="1">
        <w:r w:rsidRPr="00C11EF4">
          <w:rPr>
            <w:rFonts w:ascii="Times New Roman" w:eastAsia="Times New Roman" w:hAnsi="Times New Roman" w:cs="Times New Roman"/>
            <w:color w:val="000000" w:themeColor="text1"/>
            <w:sz w:val="24"/>
            <w:szCs w:val="24"/>
            <w:lang w:eastAsia="ru-RU"/>
          </w:rPr>
          <w:t>Конституцию Республики Татарстан</w:t>
        </w:r>
      </w:hyperlink>
      <w:r w:rsidRPr="00C11EF4">
        <w:rPr>
          <w:rFonts w:ascii="Times New Roman" w:eastAsia="Times New Roman" w:hAnsi="Times New Roman" w:cs="Times New Roman"/>
          <w:color w:val="000000" w:themeColor="text1"/>
          <w:sz w:val="24"/>
          <w:szCs w:val="24"/>
          <w:lang w:eastAsia="ru-RU"/>
        </w:rPr>
        <w:t>,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2) исполнять должностные обязанности в соответствии с должностной инструкцией;</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5) поддерживать уровень квалификации, необходимый для надлежащего исполнения должностных обязанностей;</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w:t>
      </w:r>
      <w:r w:rsidRPr="00C11EF4">
        <w:rPr>
          <w:rFonts w:ascii="Times New Roman" w:eastAsia="Times New Roman" w:hAnsi="Times New Roman" w:cs="Times New Roman"/>
          <w:color w:val="000000" w:themeColor="text1"/>
          <w:sz w:val="24"/>
          <w:szCs w:val="24"/>
          <w:lang w:eastAsia="ru-RU"/>
        </w:rPr>
        <w:lastRenderedPageBreak/>
        <w:t>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 xml:space="preserve">10) соблюдать ограничения, выполнять обязательства, не нарушать запреты, которые установлены </w:t>
      </w:r>
      <w:hyperlink r:id="rId16" w:history="1">
        <w:r w:rsidRPr="00C11EF4">
          <w:rPr>
            <w:rFonts w:ascii="Times New Roman" w:eastAsia="Times New Roman" w:hAnsi="Times New Roman" w:cs="Times New Roman"/>
            <w:color w:val="000000" w:themeColor="text1"/>
            <w:sz w:val="24"/>
            <w:szCs w:val="24"/>
            <w:lang w:eastAsia="ru-RU"/>
          </w:rPr>
          <w:t>Федеральным законом "О муниципальной службе в Российской Федерации"</w:t>
        </w:r>
      </w:hyperlink>
      <w:r w:rsidRPr="00C11EF4">
        <w:rPr>
          <w:rFonts w:ascii="Times New Roman" w:eastAsia="Times New Roman" w:hAnsi="Times New Roman" w:cs="Times New Roman"/>
          <w:color w:val="000000" w:themeColor="text1"/>
          <w:sz w:val="24"/>
          <w:szCs w:val="24"/>
          <w:lang w:eastAsia="ru-RU"/>
        </w:rPr>
        <w:t xml:space="preserve"> и другими федеральными законами;</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D04A5" w:rsidRPr="003D04A5" w:rsidRDefault="003D04A5" w:rsidP="00C11EF4">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C11EF4">
        <w:rPr>
          <w:rFonts w:ascii="Times New Roman" w:eastAsia="Times New Roman" w:hAnsi="Times New Roman" w:cs="Times New Roman"/>
          <w:color w:val="000000" w:themeColor="text1"/>
          <w:sz w:val="24"/>
          <w:szCs w:val="24"/>
          <w:lang w:eastAsia="ru-RU"/>
        </w:rPr>
        <w:t xml:space="preserve">2. Муниципальный служащий не вправе исполнять данное ему неправомерное поручение. </w:t>
      </w:r>
      <w:proofErr w:type="gramStart"/>
      <w:r w:rsidRPr="00C11EF4">
        <w:rPr>
          <w:rFonts w:ascii="Times New Roman" w:eastAsia="Times New Roman" w:hAnsi="Times New Roman" w:cs="Times New Roman"/>
          <w:color w:val="000000" w:themeColor="text1"/>
          <w:sz w:val="24"/>
          <w:szCs w:val="24"/>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C11EF4">
        <w:rPr>
          <w:rFonts w:ascii="Times New Roman" w:eastAsia="Times New Roman" w:hAnsi="Times New Roman" w:cs="Times New Roman"/>
          <w:color w:val="000000" w:themeColor="text1"/>
          <w:sz w:val="24"/>
          <w:szCs w:val="24"/>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r w:rsidRPr="00C11EF4">
        <w:rPr>
          <w:rFonts w:ascii="Times New Roman" w:eastAsia="Times New Roman" w:hAnsi="Times New Roman" w:cs="Times New Roman"/>
          <w:color w:val="000000" w:themeColor="text1"/>
          <w:sz w:val="24"/>
          <w:szCs w:val="24"/>
          <w:lang w:eastAsia="ru-RU"/>
        </w:rPr>
        <w:br/>
      </w:r>
      <w:r w:rsidRPr="003D04A5">
        <w:rPr>
          <w:rFonts w:ascii="Times New Roman" w:eastAsia="Times New Roman" w:hAnsi="Times New Roman" w:cs="Times New Roman"/>
          <w:sz w:val="24"/>
          <w:szCs w:val="24"/>
          <w:lang w:eastAsia="ru-RU"/>
        </w:rPr>
        <w:br/>
      </w:r>
      <w:bookmarkStart w:id="7" w:name="P0043"/>
      <w:bookmarkEnd w:id="7"/>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Статья 6. Ограничения, связанные с муниципальной службой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1) признания его недееспособным или ограниченно дееспособным решением суда, вступившим в законную силу;</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C11EF4">
        <w:rPr>
          <w:rFonts w:ascii="Times New Roman" w:eastAsia="Times New Roman" w:hAnsi="Times New Roman" w:cs="Times New Roman"/>
          <w:color w:val="000000" w:themeColor="text1"/>
          <w:sz w:val="24"/>
          <w:szCs w:val="24"/>
          <w:lang w:eastAsia="ru-RU"/>
        </w:rPr>
        <w:lastRenderedPageBreak/>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C11EF4">
        <w:rPr>
          <w:rFonts w:ascii="Times New Roman" w:eastAsia="Times New Roman" w:hAnsi="Times New Roman" w:cs="Times New Roman"/>
          <w:color w:val="000000" w:themeColor="text1"/>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C11EF4">
        <w:rPr>
          <w:rFonts w:ascii="Times New Roman" w:eastAsia="Times New Roman" w:hAnsi="Times New Roman" w:cs="Times New Roman"/>
          <w:color w:val="000000" w:themeColor="text1"/>
          <w:sz w:val="24"/>
          <w:szCs w:val="24"/>
          <w:lang w:eastAsia="ru-RU"/>
        </w:rPr>
        <w:t xml:space="preserve"> другому;</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C11EF4">
        <w:rPr>
          <w:rFonts w:ascii="Times New Roman" w:eastAsia="Times New Roman" w:hAnsi="Times New Roman" w:cs="Times New Roman"/>
          <w:color w:val="000000" w:themeColor="text1"/>
          <w:sz w:val="24"/>
          <w:szCs w:val="24"/>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района,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C11EF4">
        <w:rPr>
          <w:rFonts w:ascii="Times New Roman" w:eastAsia="Times New Roman" w:hAnsi="Times New Roman" w:cs="Times New Roman"/>
          <w:color w:val="000000" w:themeColor="text1"/>
          <w:sz w:val="24"/>
          <w:szCs w:val="24"/>
          <w:lang w:eastAsia="ru-RU"/>
        </w:rPr>
        <w:t xml:space="preserve">, в </w:t>
      </w:r>
      <w:proofErr w:type="gramStart"/>
      <w:r w:rsidRPr="00C11EF4">
        <w:rPr>
          <w:rFonts w:ascii="Times New Roman" w:eastAsia="Times New Roman" w:hAnsi="Times New Roman" w:cs="Times New Roman"/>
          <w:color w:val="000000" w:themeColor="text1"/>
          <w:sz w:val="24"/>
          <w:szCs w:val="24"/>
          <w:lang w:eastAsia="ru-RU"/>
        </w:rPr>
        <w:t>соответствии</w:t>
      </w:r>
      <w:proofErr w:type="gramEnd"/>
      <w:r w:rsidRPr="00C11EF4">
        <w:rPr>
          <w:rFonts w:ascii="Times New Roman" w:eastAsia="Times New Roman" w:hAnsi="Times New Roman" w:cs="Times New Roman"/>
          <w:color w:val="000000" w:themeColor="text1"/>
          <w:sz w:val="24"/>
          <w:szCs w:val="24"/>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7) наличия гражданства иностранного государства (иностранных государств), за исключением случаев, когда муниципальный служащий района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района;</w:t>
      </w:r>
    </w:p>
    <w:p w:rsidR="003D04A5" w:rsidRPr="00C11EF4"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8) представления подложных документов или заведомо ложных сведений при поступлении на муниципальную службу района;</w:t>
      </w:r>
    </w:p>
    <w:p w:rsidR="003D04A5"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C11EF4">
        <w:rPr>
          <w:rFonts w:ascii="Times New Roman" w:eastAsia="Times New Roman" w:hAnsi="Times New Roman" w:cs="Times New Roman"/>
          <w:color w:val="000000" w:themeColor="text1"/>
          <w:sz w:val="24"/>
          <w:szCs w:val="24"/>
          <w:lang w:eastAsia="ru-RU"/>
        </w:rPr>
        <w:t xml:space="preserve">9) непредставления предусмотренных настоящим Федеральным законом, </w:t>
      </w:r>
      <w:hyperlink r:id="rId17" w:history="1">
        <w:r w:rsidRPr="00C11EF4">
          <w:rPr>
            <w:rFonts w:ascii="Times New Roman" w:eastAsia="Times New Roman" w:hAnsi="Times New Roman" w:cs="Times New Roman"/>
            <w:color w:val="000000" w:themeColor="text1"/>
            <w:sz w:val="24"/>
            <w:szCs w:val="24"/>
            <w:lang w:eastAsia="ru-RU"/>
          </w:rPr>
          <w:t>Федеральным з</w:t>
        </w:r>
        <w:r w:rsidR="00C11EF4">
          <w:rPr>
            <w:rFonts w:ascii="Times New Roman" w:eastAsia="Times New Roman" w:hAnsi="Times New Roman" w:cs="Times New Roman"/>
            <w:color w:val="000000" w:themeColor="text1"/>
            <w:sz w:val="24"/>
            <w:szCs w:val="24"/>
            <w:lang w:eastAsia="ru-RU"/>
          </w:rPr>
          <w:t>аконом от 25 декабря 2008 года №</w:t>
        </w:r>
        <w:r w:rsidRPr="00C11EF4">
          <w:rPr>
            <w:rFonts w:ascii="Times New Roman" w:eastAsia="Times New Roman" w:hAnsi="Times New Roman" w:cs="Times New Roman"/>
            <w:color w:val="000000" w:themeColor="text1"/>
            <w:sz w:val="24"/>
            <w:szCs w:val="24"/>
            <w:lang w:eastAsia="ru-RU"/>
          </w:rPr>
          <w:t xml:space="preserve"> 273-ФЗ "О противодействии коррупции"</w:t>
        </w:r>
      </w:hyperlink>
      <w:r w:rsidRPr="00C11EF4">
        <w:rPr>
          <w:rFonts w:ascii="Times New Roman" w:eastAsia="Times New Roman" w:hAnsi="Times New Roman" w:cs="Times New Roman"/>
          <w:color w:val="000000" w:themeColor="text1"/>
          <w:sz w:val="24"/>
          <w:szCs w:val="24"/>
          <w:lang w:eastAsia="ru-RU"/>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3D04A5" w:rsidRPr="00E8712D" w:rsidRDefault="0035015E"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E8712D">
        <w:rPr>
          <w:rFonts w:ascii="Times New Roman" w:eastAsia="Times New Roman" w:hAnsi="Times New Roman" w:cs="Times New Roman"/>
          <w:color w:val="000000" w:themeColor="text1"/>
          <w:sz w:val="24"/>
          <w:szCs w:val="24"/>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E8712D">
        <w:rPr>
          <w:rFonts w:ascii="Times New Roman" w:eastAsia="Times New Roman" w:hAnsi="Times New Roman" w:cs="Times New Roman"/>
          <w:color w:val="000000" w:themeColor="text1"/>
          <w:sz w:val="24"/>
          <w:szCs w:val="24"/>
          <w:lang w:eastAsia="ru-RU"/>
        </w:rPr>
        <w:t xml:space="preserve"> </w:t>
      </w:r>
      <w:proofErr w:type="gramStart"/>
      <w:r w:rsidRPr="00E8712D">
        <w:rPr>
          <w:rFonts w:ascii="Times New Roman" w:eastAsia="Times New Roman" w:hAnsi="Times New Roman" w:cs="Times New Roman"/>
          <w:color w:val="000000" w:themeColor="text1"/>
          <w:sz w:val="24"/>
          <w:szCs w:val="24"/>
          <w:lang w:eastAsia="ru-RU"/>
        </w:rPr>
        <w:t xml:space="preserve">Российской Федерации по жалобе гражданина на указанное заключение были обжалованы </w:t>
      </w:r>
      <w:r w:rsidRPr="00E8712D">
        <w:rPr>
          <w:rFonts w:ascii="Times New Roman" w:eastAsia="Times New Roman" w:hAnsi="Times New Roman" w:cs="Times New Roman"/>
          <w:color w:val="000000" w:themeColor="text1"/>
          <w:sz w:val="24"/>
          <w:szCs w:val="24"/>
          <w:lang w:eastAsia="ru-RU"/>
        </w:rPr>
        <w:lastRenderedPageBreak/>
        <w:t>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003D04A5" w:rsidRPr="00E8712D">
        <w:rPr>
          <w:rFonts w:ascii="Times New Roman" w:eastAsia="Times New Roman" w:hAnsi="Times New Roman" w:cs="Times New Roman"/>
          <w:color w:val="000000" w:themeColor="text1"/>
          <w:sz w:val="24"/>
          <w:szCs w:val="24"/>
          <w:lang w:eastAsia="ru-RU"/>
        </w:rPr>
        <w:t>.</w:t>
      </w:r>
      <w:proofErr w:type="gramEnd"/>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11) Непредставление сведений, предусмотренных </w:t>
      </w:r>
      <w:hyperlink r:id="rId18" w:history="1">
        <w:r w:rsidRPr="00E8712D">
          <w:rPr>
            <w:rFonts w:ascii="Times New Roman" w:eastAsia="Times New Roman" w:hAnsi="Times New Roman" w:cs="Times New Roman"/>
            <w:color w:val="000000" w:themeColor="text1"/>
            <w:sz w:val="24"/>
            <w:szCs w:val="24"/>
            <w:lang w:eastAsia="ru-RU"/>
          </w:rPr>
          <w:t>статьей 15.1 Федераль</w:t>
        </w:r>
        <w:r w:rsidR="00C11EF4" w:rsidRPr="00E8712D">
          <w:rPr>
            <w:rFonts w:ascii="Times New Roman" w:eastAsia="Times New Roman" w:hAnsi="Times New Roman" w:cs="Times New Roman"/>
            <w:color w:val="000000" w:themeColor="text1"/>
            <w:sz w:val="24"/>
            <w:szCs w:val="24"/>
            <w:lang w:eastAsia="ru-RU"/>
          </w:rPr>
          <w:t>ного закона от 2 марта 2007 г. №</w:t>
        </w:r>
        <w:r w:rsidRPr="00E8712D">
          <w:rPr>
            <w:rFonts w:ascii="Times New Roman" w:eastAsia="Times New Roman" w:hAnsi="Times New Roman" w:cs="Times New Roman"/>
            <w:color w:val="000000" w:themeColor="text1"/>
            <w:sz w:val="24"/>
            <w:szCs w:val="24"/>
            <w:lang w:eastAsia="ru-RU"/>
          </w:rPr>
          <w:t xml:space="preserve"> 25-ФЗ "О муниципальной службе в Российской Федерации"</w:t>
        </w:r>
      </w:hyperlink>
      <w:r w:rsidRPr="00E8712D">
        <w:rPr>
          <w:rFonts w:ascii="Times New Roman" w:eastAsia="Times New Roman" w:hAnsi="Times New Roman" w:cs="Times New Roman"/>
          <w:color w:val="000000" w:themeColor="text1"/>
          <w:sz w:val="24"/>
          <w:szCs w:val="24"/>
          <w:lang w:eastAsia="ru-RU"/>
        </w:rPr>
        <w:t>.</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F6021" w:rsidRPr="00E8712D" w:rsidRDefault="003D04A5" w:rsidP="00C11EF4">
      <w:pPr>
        <w:spacing w:before="100" w:beforeAutospacing="1" w:after="100" w:afterAutospacing="1"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3D04A5" w:rsidRPr="00E8712D" w:rsidRDefault="00FF6021" w:rsidP="00C11EF4">
      <w:pPr>
        <w:spacing w:before="100" w:beforeAutospacing="1" w:after="100" w:afterAutospacing="1"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4.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r w:rsidR="003D04A5" w:rsidRPr="00E8712D">
        <w:rPr>
          <w:rFonts w:ascii="Times New Roman" w:eastAsia="Times New Roman" w:hAnsi="Times New Roman" w:cs="Times New Roman"/>
          <w:color w:val="000000" w:themeColor="text1"/>
          <w:sz w:val="24"/>
          <w:szCs w:val="24"/>
          <w:lang w:eastAsia="ru-RU"/>
        </w:rPr>
        <w:br/>
      </w:r>
      <w:r w:rsidR="003D04A5" w:rsidRPr="00E8712D">
        <w:rPr>
          <w:rFonts w:ascii="Times New Roman" w:eastAsia="Times New Roman" w:hAnsi="Times New Roman" w:cs="Times New Roman"/>
          <w:color w:val="000000" w:themeColor="text1"/>
          <w:sz w:val="24"/>
          <w:szCs w:val="24"/>
          <w:lang w:eastAsia="ru-RU"/>
        </w:rPr>
        <w:br/>
      </w:r>
      <w:bookmarkStart w:id="8" w:name="P0053"/>
      <w:bookmarkEnd w:id="8"/>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7. Запреты, связанные с муниципальной службой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В связи с прохождением муниципальной службы муниципальному служащему запрещается:</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замещать должность муниципальной службы в случае:</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б) избрания или назначения на муниципальную должность;</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района;</w:t>
      </w:r>
    </w:p>
    <w:p w:rsidR="00FF6021"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 xml:space="preserve">2) </w:t>
      </w:r>
      <w:r w:rsidR="00FF6021" w:rsidRPr="00E8712D">
        <w:rPr>
          <w:rFonts w:ascii="Times New Roman" w:eastAsia="Times New Roman" w:hAnsi="Times New Roman" w:cs="Times New Roman"/>
          <w:sz w:val="24"/>
          <w:szCs w:val="24"/>
          <w:lang w:eastAsia="ru-RU"/>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sidR="00FF6021" w:rsidRPr="00E8712D">
        <w:rPr>
          <w:rFonts w:ascii="Times New Roman" w:eastAsia="Times New Roman" w:hAnsi="Times New Roman" w:cs="Times New Roman"/>
          <w:sz w:val="24"/>
          <w:szCs w:val="24"/>
          <w:lang w:eastAsia="ru-RU"/>
        </w:rPr>
        <w:t xml:space="preserve"> </w:t>
      </w:r>
      <w:proofErr w:type="gramStart"/>
      <w:r w:rsidR="00FF6021" w:rsidRPr="00E8712D">
        <w:rPr>
          <w:rFonts w:ascii="Times New Roman" w:eastAsia="Times New Roman" w:hAnsi="Times New Roman" w:cs="Times New Roman"/>
          <w:sz w:val="24"/>
          <w:szCs w:val="24"/>
          <w:lang w:eastAsia="ru-RU"/>
        </w:rPr>
        <w:t xml:space="preserve">участия </w:t>
      </w:r>
      <w:r w:rsidR="00FF6021" w:rsidRPr="00E8712D">
        <w:rPr>
          <w:rFonts w:ascii="Times New Roman" w:eastAsia="Times New Roman" w:hAnsi="Times New Roman" w:cs="Times New Roman"/>
          <w:sz w:val="24"/>
          <w:szCs w:val="24"/>
          <w:lang w:eastAsia="ru-RU"/>
        </w:rPr>
        <w:lastRenderedPageBreak/>
        <w:t>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roofErr w:type="gramEnd"/>
      <w:r w:rsidR="00FF6021" w:rsidRPr="00E8712D">
        <w:rPr>
          <w:rFonts w:ascii="Times New Roman" w:eastAsia="Times New Roman" w:hAnsi="Times New Roman" w:cs="Times New Roman"/>
          <w:sz w:val="24"/>
          <w:szCs w:val="24"/>
          <w:lang w:eastAsia="ru-RU"/>
        </w:rPr>
        <w:t xml:space="preserve"> </w:t>
      </w:r>
      <w:proofErr w:type="gramStart"/>
      <w:r w:rsidR="00FF6021" w:rsidRPr="00E8712D">
        <w:rPr>
          <w:rFonts w:ascii="Times New Roman" w:eastAsia="Times New Roman" w:hAnsi="Times New Roman" w:cs="Times New Roman"/>
          <w:sz w:val="24"/>
          <w:szCs w:val="24"/>
          <w:lang w:eastAsia="ru-RU"/>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sidR="00FF6021" w:rsidRPr="00E8712D">
        <w:rPr>
          <w:rFonts w:ascii="Times New Roman" w:eastAsia="Times New Roman" w:hAnsi="Times New Roman" w:cs="Times New Roman"/>
          <w:sz w:val="24"/>
          <w:szCs w:val="24"/>
          <w:lang w:eastAsia="ru-RU"/>
        </w:rPr>
        <w:t>),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быть поверенным или представителем по делам третьих лиц в органе местного самоуправления района,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4) </w:t>
      </w:r>
      <w:r w:rsidR="009A740B" w:rsidRPr="00E8712D">
        <w:rPr>
          <w:rFonts w:ascii="Times New Roman" w:eastAsia="Times New Roman" w:hAnsi="Times New Roman" w:cs="Times New Roman"/>
          <w:sz w:val="24"/>
          <w:szCs w:val="24"/>
          <w:lang w:eastAsia="ru-RU"/>
        </w:rPr>
        <w:t>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r w:rsidRPr="00E8712D">
        <w:rPr>
          <w:rFonts w:ascii="Times New Roman" w:eastAsia="Times New Roman" w:hAnsi="Times New Roman" w:cs="Times New Roman"/>
          <w:sz w:val="24"/>
          <w:szCs w:val="24"/>
          <w:lang w:eastAsia="ru-RU"/>
        </w:rPr>
        <w:t>;</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района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roofErr w:type="gramEnd"/>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7) разглашать или использовать в целях, не связанных с муниципальной службой, сведения, отнесенные в соответствии с федеральными законами к сведениям </w:t>
      </w:r>
      <w:r w:rsidRPr="00E8712D">
        <w:rPr>
          <w:rFonts w:ascii="Times New Roman" w:eastAsia="Times New Roman" w:hAnsi="Times New Roman" w:cs="Times New Roman"/>
          <w:sz w:val="24"/>
          <w:szCs w:val="24"/>
          <w:lang w:eastAsia="ru-RU"/>
        </w:rPr>
        <w:lastRenderedPageBreak/>
        <w:t>конфиденциального характера, или служебную информацию, ставшую ему известной в связи с исполнением должностных обязанностей;</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района и его руководителей, если это не входит в его должностные обязанности;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10) использовать преимущества должностного положения для предвыборной агитации, а также для агитации по вопросам референдума;</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12) создавать в органах местного самоуправления, иных муниципальных органах района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13) прекращать исполнение должностных обязанностей в целях урегулирования трудового спора;</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по контракту, не вправе входить в состав органов управления, попечительских или наблюдательных </w:t>
      </w:r>
      <w:r w:rsidRPr="00E8712D">
        <w:rPr>
          <w:rFonts w:ascii="Times New Roman" w:eastAsia="Times New Roman" w:hAnsi="Times New Roman" w:cs="Times New Roman"/>
          <w:sz w:val="24"/>
          <w:szCs w:val="24"/>
          <w:lang w:eastAsia="ru-RU"/>
        </w:rPr>
        <w:lastRenderedPageBreak/>
        <w:t>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4.Гражданин,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w:t>
      </w:r>
      <w:proofErr w:type="gramEnd"/>
      <w:r w:rsidRPr="00E8712D">
        <w:rPr>
          <w:rFonts w:ascii="Times New Roman" w:eastAsia="Times New Roman" w:hAnsi="Times New Roman" w:cs="Times New Roman"/>
          <w:sz w:val="24"/>
          <w:szCs w:val="24"/>
          <w:lang w:eastAsia="ru-RU"/>
        </w:rPr>
        <w:t xml:space="preserve">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03687" w:rsidP="003D04A5">
      <w:pPr>
        <w:spacing w:before="100" w:beforeAutospacing="1" w:after="240" w:line="240" w:lineRule="auto"/>
        <w:ind w:firstLine="480"/>
        <w:rPr>
          <w:rFonts w:ascii="Times New Roman" w:eastAsia="Times New Roman" w:hAnsi="Times New Roman" w:cs="Times New Roman"/>
          <w:sz w:val="24"/>
          <w:szCs w:val="24"/>
          <w:lang w:eastAsia="ru-RU"/>
        </w:rPr>
      </w:pPr>
      <w:hyperlink r:id="rId19" w:history="1">
        <w:r w:rsidR="003D04A5" w:rsidRPr="00E8712D">
          <w:rPr>
            <w:rFonts w:ascii="Times New Roman" w:eastAsia="Times New Roman" w:hAnsi="Times New Roman" w:cs="Times New Roman"/>
            <w:color w:val="000000" w:themeColor="text1"/>
            <w:sz w:val="24"/>
            <w:szCs w:val="24"/>
            <w:lang w:eastAsia="ru-RU"/>
          </w:rPr>
          <w:t>Статья 8</w:t>
        </w:r>
      </w:hyperlink>
      <w:r w:rsidR="003D04A5" w:rsidRPr="00E8712D">
        <w:rPr>
          <w:rFonts w:ascii="Times New Roman" w:eastAsia="Times New Roman" w:hAnsi="Times New Roman" w:cs="Times New Roman"/>
          <w:color w:val="000000" w:themeColor="text1"/>
          <w:sz w:val="24"/>
          <w:szCs w:val="24"/>
          <w:lang w:eastAsia="ru-RU"/>
        </w:rPr>
        <w:t>. К</w:t>
      </w:r>
      <w:r w:rsidR="003D04A5" w:rsidRPr="00E8712D">
        <w:rPr>
          <w:rFonts w:ascii="Times New Roman" w:eastAsia="Times New Roman" w:hAnsi="Times New Roman" w:cs="Times New Roman"/>
          <w:sz w:val="24"/>
          <w:szCs w:val="24"/>
          <w:lang w:eastAsia="ru-RU"/>
        </w:rPr>
        <w:t>валификационные требования по должностям муниципальной службы.</w:t>
      </w:r>
    </w:p>
    <w:p w:rsidR="00C11EF4" w:rsidRPr="00E8712D" w:rsidRDefault="00C11EF4" w:rsidP="003D04A5">
      <w:pPr>
        <w:spacing w:before="100" w:beforeAutospacing="1" w:after="240" w:line="240" w:lineRule="auto"/>
        <w:ind w:firstLine="480"/>
        <w:rPr>
          <w:rFonts w:ascii="Times New Roman" w:eastAsia="Times New Roman" w:hAnsi="Times New Roman" w:cs="Times New Roman"/>
          <w:sz w:val="24"/>
          <w:szCs w:val="24"/>
          <w:lang w:eastAsia="ru-RU"/>
        </w:rPr>
      </w:pPr>
    </w:p>
    <w:p w:rsidR="00120374"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w:t>
      </w:r>
      <w:r w:rsidR="00120374" w:rsidRPr="00E8712D">
        <w:t xml:space="preserve"> </w:t>
      </w:r>
      <w:r w:rsidR="00120374" w:rsidRPr="00E8712D">
        <w:rPr>
          <w:rFonts w:ascii="Times New Roman" w:eastAsia="Times New Roman" w:hAnsi="Times New Roman" w:cs="Times New Roman"/>
          <w:color w:val="000000" w:themeColor="text1"/>
          <w:sz w:val="24"/>
          <w:szCs w:val="24"/>
          <w:lang w:eastAsia="ru-RU"/>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2.Для замещения должностей муниципальной службы устанавливаются следующие типовые квалификационные требования:</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 к уровню профессионального образования:</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наличие высшего образования, соответствующего направлению деятельности, - для высшей, главной и ведущей групп должностей;</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наличие высшего образования или среднего профессионального образования, соответствующего направлению деятельности, - для старшей и младшей групп должностей;</w:t>
      </w:r>
    </w:p>
    <w:p w:rsidR="00724C22"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2) </w:t>
      </w:r>
      <w:r w:rsidR="00724C22" w:rsidRPr="00E8712D">
        <w:rPr>
          <w:rFonts w:ascii="Times New Roman" w:eastAsia="Times New Roman" w:hAnsi="Times New Roman" w:cs="Times New Roman"/>
          <w:color w:val="000000" w:themeColor="text1"/>
          <w:sz w:val="24"/>
          <w:szCs w:val="24"/>
          <w:lang w:eastAsia="ru-RU"/>
        </w:rPr>
        <w:t>к стажу муниципальной службы или стажу работы по специальности, направлению подготовки:</w:t>
      </w:r>
    </w:p>
    <w:p w:rsidR="00724C22" w:rsidRPr="00E8712D" w:rsidRDefault="00724C22"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lastRenderedPageBreak/>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724C22" w:rsidRPr="00E8712D" w:rsidRDefault="00724C22"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120374" w:rsidRPr="00E8712D" w:rsidRDefault="00120374"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При определении стажа муниципальной службы</w:t>
      </w:r>
      <w:r w:rsidR="00837542">
        <w:rPr>
          <w:rFonts w:ascii="Times New Roman" w:eastAsia="Times New Roman" w:hAnsi="Times New Roman" w:cs="Times New Roman"/>
          <w:color w:val="000000" w:themeColor="text1"/>
          <w:sz w:val="24"/>
          <w:szCs w:val="24"/>
          <w:lang w:eastAsia="ru-RU"/>
        </w:rPr>
        <w:t xml:space="preserve"> в целях настоящей статьи </w:t>
      </w:r>
      <w:r w:rsidRPr="00E8712D">
        <w:rPr>
          <w:rFonts w:ascii="Times New Roman" w:eastAsia="Times New Roman" w:hAnsi="Times New Roman" w:cs="Times New Roman"/>
          <w:color w:val="000000" w:themeColor="text1"/>
          <w:sz w:val="24"/>
          <w:szCs w:val="24"/>
          <w:lang w:eastAsia="ru-RU"/>
        </w:rPr>
        <w:t xml:space="preserve"> учитывается также стаж работы на должностях государственной гражданской службы и приравненных к ним должностях военной</w:t>
      </w:r>
      <w:r w:rsidR="00837542">
        <w:rPr>
          <w:rFonts w:ascii="Times New Roman" w:eastAsia="Times New Roman" w:hAnsi="Times New Roman" w:cs="Times New Roman"/>
          <w:color w:val="000000" w:themeColor="text1"/>
          <w:sz w:val="24"/>
          <w:szCs w:val="24"/>
          <w:lang w:eastAsia="ru-RU"/>
        </w:rPr>
        <w:t xml:space="preserve"> службы</w:t>
      </w:r>
      <w:r w:rsidRPr="00E8712D">
        <w:rPr>
          <w:rFonts w:ascii="Times New Roman" w:eastAsia="Times New Roman" w:hAnsi="Times New Roman" w:cs="Times New Roman"/>
          <w:color w:val="000000" w:themeColor="text1"/>
          <w:sz w:val="24"/>
          <w:szCs w:val="24"/>
          <w:lang w:eastAsia="ru-RU"/>
        </w:rPr>
        <w:t xml:space="preserve"> и</w:t>
      </w:r>
      <w:r w:rsidR="00837542">
        <w:rPr>
          <w:rFonts w:ascii="Times New Roman" w:eastAsia="Times New Roman" w:hAnsi="Times New Roman" w:cs="Times New Roman"/>
          <w:color w:val="000000" w:themeColor="text1"/>
          <w:sz w:val="24"/>
          <w:szCs w:val="24"/>
          <w:lang w:eastAsia="ru-RU"/>
        </w:rPr>
        <w:t xml:space="preserve"> должностях федеральной</w:t>
      </w:r>
      <w:r w:rsidRPr="00E8712D">
        <w:rPr>
          <w:rFonts w:ascii="Times New Roman" w:eastAsia="Times New Roman" w:hAnsi="Times New Roman" w:cs="Times New Roman"/>
          <w:color w:val="000000" w:themeColor="text1"/>
          <w:sz w:val="24"/>
          <w:szCs w:val="24"/>
          <w:lang w:eastAsia="ru-RU"/>
        </w:rPr>
        <w:t xml:space="preserve"> </w:t>
      </w:r>
      <w:r w:rsidR="00837542">
        <w:rPr>
          <w:rFonts w:ascii="Times New Roman" w:eastAsia="Times New Roman" w:hAnsi="Times New Roman" w:cs="Times New Roman"/>
          <w:color w:val="000000" w:themeColor="text1"/>
          <w:sz w:val="24"/>
          <w:szCs w:val="24"/>
          <w:lang w:eastAsia="ru-RU"/>
        </w:rPr>
        <w:t xml:space="preserve">государственной </w:t>
      </w:r>
      <w:r w:rsidRPr="00E8712D">
        <w:rPr>
          <w:rFonts w:ascii="Times New Roman" w:eastAsia="Times New Roman" w:hAnsi="Times New Roman" w:cs="Times New Roman"/>
          <w:color w:val="000000" w:themeColor="text1"/>
          <w:sz w:val="24"/>
          <w:szCs w:val="24"/>
          <w:lang w:eastAsia="ru-RU"/>
        </w:rPr>
        <w:t xml:space="preserve"> службы</w:t>
      </w:r>
      <w:r w:rsidR="00837542">
        <w:rPr>
          <w:rFonts w:ascii="Times New Roman" w:eastAsia="Times New Roman" w:hAnsi="Times New Roman" w:cs="Times New Roman"/>
          <w:color w:val="000000" w:themeColor="text1"/>
          <w:sz w:val="24"/>
          <w:szCs w:val="24"/>
          <w:lang w:eastAsia="ru-RU"/>
        </w:rPr>
        <w:t xml:space="preserve"> иных видов</w:t>
      </w:r>
      <w:r w:rsidRPr="00E8712D">
        <w:rPr>
          <w:rFonts w:ascii="Times New Roman" w:eastAsia="Times New Roman" w:hAnsi="Times New Roman" w:cs="Times New Roman"/>
          <w:color w:val="000000" w:themeColor="text1"/>
          <w:sz w:val="24"/>
          <w:szCs w:val="24"/>
          <w:lang w:eastAsia="ru-RU"/>
        </w:rPr>
        <w:t>.</w:t>
      </w:r>
    </w:p>
    <w:p w:rsidR="00DE03CC" w:rsidRPr="00E8712D" w:rsidRDefault="00DE03CC" w:rsidP="00DE03CC">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 </w:t>
      </w:r>
      <w:proofErr w:type="gramStart"/>
      <w:r w:rsidRPr="00E8712D">
        <w:rPr>
          <w:rFonts w:ascii="Times New Roman" w:eastAsia="Times New Roman" w:hAnsi="Times New Roman" w:cs="Times New Roman"/>
          <w:color w:val="000000" w:themeColor="text1"/>
          <w:sz w:val="24"/>
          <w:szCs w:val="24"/>
          <w:lang w:eastAsia="ru-RU"/>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DE03CC" w:rsidRPr="00E8712D" w:rsidRDefault="00DE03CC" w:rsidP="00DE03CC">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 </w:t>
      </w:r>
      <w:proofErr w:type="gramStart"/>
      <w:r w:rsidRPr="00E8712D">
        <w:rPr>
          <w:rFonts w:ascii="Times New Roman" w:eastAsia="Times New Roman" w:hAnsi="Times New Roman" w:cs="Times New Roman"/>
          <w:color w:val="000000" w:themeColor="text1"/>
          <w:sz w:val="24"/>
          <w:szCs w:val="24"/>
          <w:lang w:eastAsia="ru-RU"/>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E8712D">
        <w:rPr>
          <w:rFonts w:ascii="Times New Roman" w:eastAsia="Times New Roman" w:hAnsi="Times New Roman" w:cs="Times New Roman"/>
          <w:color w:val="000000" w:themeColor="text1"/>
          <w:sz w:val="24"/>
          <w:szCs w:val="24"/>
          <w:lang w:eastAsia="ru-RU"/>
        </w:rPr>
        <w:t xml:space="preserve"> квалификационным требованиям для замещения должности муниципальной службы.</w:t>
      </w:r>
    </w:p>
    <w:p w:rsidR="00DE03CC" w:rsidRPr="00E8712D" w:rsidRDefault="00DE03CC" w:rsidP="00DE03CC">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E8712D">
        <w:rPr>
          <w:rFonts w:ascii="Times New Roman" w:eastAsia="Times New Roman" w:hAnsi="Times New Roman" w:cs="Times New Roman"/>
          <w:color w:val="000000" w:themeColor="text1"/>
          <w:sz w:val="24"/>
          <w:szCs w:val="24"/>
          <w:lang w:eastAsia="ru-RU"/>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roofErr w:type="gramEnd"/>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3) к профессиональным знаниям и навыкам:</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E8712D">
        <w:rPr>
          <w:rFonts w:ascii="Times New Roman" w:eastAsia="Times New Roman" w:hAnsi="Times New Roman" w:cs="Times New Roman"/>
          <w:color w:val="000000" w:themeColor="text1"/>
          <w:sz w:val="24"/>
          <w:szCs w:val="24"/>
          <w:lang w:eastAsia="ru-RU"/>
        </w:rPr>
        <w:t xml:space="preserve">знание </w:t>
      </w:r>
      <w:hyperlink r:id="rId20" w:history="1">
        <w:r w:rsidRPr="00E8712D">
          <w:rPr>
            <w:rFonts w:ascii="Times New Roman" w:eastAsia="Times New Roman" w:hAnsi="Times New Roman" w:cs="Times New Roman"/>
            <w:color w:val="000000" w:themeColor="text1"/>
            <w:sz w:val="24"/>
            <w:szCs w:val="24"/>
            <w:lang w:eastAsia="ru-RU"/>
          </w:rPr>
          <w:t>Конституции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w:t>
      </w:r>
      <w:hyperlink r:id="rId21" w:history="1">
        <w:r w:rsidRPr="00E8712D">
          <w:rPr>
            <w:rFonts w:ascii="Times New Roman" w:eastAsia="Times New Roman" w:hAnsi="Times New Roman" w:cs="Times New Roman"/>
            <w:color w:val="000000" w:themeColor="text1"/>
            <w:sz w:val="24"/>
            <w:szCs w:val="24"/>
            <w:lang w:eastAsia="ru-RU"/>
          </w:rPr>
          <w:t xml:space="preserve">Федерального закона от 6 октября </w:t>
        </w:r>
        <w:r w:rsidR="00C11EF4" w:rsidRPr="00E8712D">
          <w:rPr>
            <w:rFonts w:ascii="Times New Roman" w:eastAsia="Times New Roman" w:hAnsi="Times New Roman" w:cs="Times New Roman"/>
            <w:color w:val="000000" w:themeColor="text1"/>
            <w:sz w:val="24"/>
            <w:szCs w:val="24"/>
            <w:lang w:eastAsia="ru-RU"/>
          </w:rPr>
          <w:t>2003 года №</w:t>
        </w:r>
        <w:r w:rsidRPr="00E8712D">
          <w:rPr>
            <w:rFonts w:ascii="Times New Roman" w:eastAsia="Times New Roman" w:hAnsi="Times New Roman" w:cs="Times New Roman"/>
            <w:color w:val="000000" w:themeColor="text1"/>
            <w:sz w:val="24"/>
            <w:szCs w:val="24"/>
            <w:lang w:eastAsia="ru-RU"/>
          </w:rPr>
          <w:t xml:space="preserve"> 131-ФЗ "Об общих принципах организации местного самоуправления в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(далее - </w:t>
      </w:r>
      <w:hyperlink r:id="rId22" w:history="1">
        <w:r w:rsidRPr="00E8712D">
          <w:rPr>
            <w:rFonts w:ascii="Times New Roman" w:eastAsia="Times New Roman" w:hAnsi="Times New Roman" w:cs="Times New Roman"/>
            <w:color w:val="000000" w:themeColor="text1"/>
            <w:sz w:val="24"/>
            <w:szCs w:val="24"/>
            <w:lang w:eastAsia="ru-RU"/>
          </w:rPr>
          <w:t>Федеральный закон "Об общих принципах организации местного самоуправления в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w:t>
      </w:r>
      <w:hyperlink r:id="rId23" w:history="1">
        <w:r w:rsidRPr="00E8712D">
          <w:rPr>
            <w:rFonts w:ascii="Times New Roman" w:eastAsia="Times New Roman" w:hAnsi="Times New Roman" w:cs="Times New Roman"/>
            <w:color w:val="000000" w:themeColor="text1"/>
            <w:sz w:val="24"/>
            <w:szCs w:val="24"/>
            <w:lang w:eastAsia="ru-RU"/>
          </w:rPr>
          <w:t>Федерального закона "О муниципальной службе в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w:t>
      </w:r>
      <w:hyperlink r:id="rId24" w:history="1">
        <w:r w:rsidRPr="00E8712D">
          <w:rPr>
            <w:rFonts w:ascii="Times New Roman" w:eastAsia="Times New Roman" w:hAnsi="Times New Roman" w:cs="Times New Roman"/>
            <w:color w:val="000000" w:themeColor="text1"/>
            <w:sz w:val="24"/>
            <w:szCs w:val="24"/>
            <w:lang w:eastAsia="ru-RU"/>
          </w:rPr>
          <w:t>Конституции Республики Татарстан</w:t>
        </w:r>
      </w:hyperlink>
      <w:r w:rsidRPr="00E8712D">
        <w:rPr>
          <w:rFonts w:ascii="Times New Roman" w:eastAsia="Times New Roman" w:hAnsi="Times New Roman" w:cs="Times New Roman"/>
          <w:color w:val="000000" w:themeColor="text1"/>
          <w:sz w:val="24"/>
          <w:szCs w:val="24"/>
          <w:lang w:eastAsia="ru-RU"/>
        </w:rPr>
        <w:t xml:space="preserve">, </w:t>
      </w:r>
      <w:hyperlink r:id="rId25" w:history="1">
        <w:r w:rsidRPr="00E8712D">
          <w:rPr>
            <w:rFonts w:ascii="Times New Roman" w:eastAsia="Times New Roman" w:hAnsi="Times New Roman" w:cs="Times New Roman"/>
            <w:color w:val="000000" w:themeColor="text1"/>
            <w:sz w:val="24"/>
            <w:szCs w:val="24"/>
            <w:lang w:eastAsia="ru-RU"/>
          </w:rPr>
          <w:t xml:space="preserve">Закона Республики </w:t>
        </w:r>
        <w:r w:rsidR="00C11EF4" w:rsidRPr="00E8712D">
          <w:rPr>
            <w:rFonts w:ascii="Times New Roman" w:eastAsia="Times New Roman" w:hAnsi="Times New Roman" w:cs="Times New Roman"/>
            <w:color w:val="000000" w:themeColor="text1"/>
            <w:sz w:val="24"/>
            <w:szCs w:val="24"/>
            <w:lang w:eastAsia="ru-RU"/>
          </w:rPr>
          <w:t>Татарстан от 28 июля 2004 года №</w:t>
        </w:r>
        <w:r w:rsidRPr="00E8712D">
          <w:rPr>
            <w:rFonts w:ascii="Times New Roman" w:eastAsia="Times New Roman" w:hAnsi="Times New Roman" w:cs="Times New Roman"/>
            <w:color w:val="000000" w:themeColor="text1"/>
            <w:sz w:val="24"/>
            <w:szCs w:val="24"/>
            <w:lang w:eastAsia="ru-RU"/>
          </w:rPr>
          <w:t xml:space="preserve"> 45-ЗРТ "О местном самоуправлении в Республике Татарстан"</w:t>
        </w:r>
      </w:hyperlink>
      <w:r w:rsidRPr="00E8712D">
        <w:rPr>
          <w:rFonts w:ascii="Times New Roman" w:eastAsia="Times New Roman" w:hAnsi="Times New Roman" w:cs="Times New Roman"/>
          <w:color w:val="000000" w:themeColor="text1"/>
          <w:sz w:val="24"/>
          <w:szCs w:val="24"/>
          <w:lang w:eastAsia="ru-RU"/>
        </w:rPr>
        <w:t xml:space="preserve">, </w:t>
      </w:r>
      <w:hyperlink r:id="rId26" w:history="1">
        <w:r w:rsidRPr="00E8712D">
          <w:rPr>
            <w:rFonts w:ascii="Times New Roman" w:eastAsia="Times New Roman" w:hAnsi="Times New Roman" w:cs="Times New Roman"/>
            <w:color w:val="000000" w:themeColor="text1"/>
            <w:sz w:val="24"/>
            <w:szCs w:val="24"/>
            <w:lang w:eastAsia="ru-RU"/>
          </w:rPr>
          <w:t>Кодекса</w:t>
        </w:r>
        <w:proofErr w:type="gramEnd"/>
      </w:hyperlink>
      <w:r w:rsidRPr="00E8712D">
        <w:rPr>
          <w:rFonts w:ascii="Times New Roman" w:eastAsia="Times New Roman" w:hAnsi="Times New Roman" w:cs="Times New Roman"/>
          <w:color w:val="000000" w:themeColor="text1"/>
          <w:sz w:val="24"/>
          <w:szCs w:val="24"/>
          <w:lang w:eastAsia="ru-RU"/>
        </w:rPr>
        <w:t xml:space="preserve"> Республики Татарстан о муниципальной службе, устава соответствующего муниципального образования, других нормативных правовых актов применительно к исполнению должностных обязанностей </w:t>
      </w:r>
      <w:r w:rsidRPr="00E8712D">
        <w:rPr>
          <w:rFonts w:ascii="Times New Roman" w:eastAsia="Times New Roman" w:hAnsi="Times New Roman" w:cs="Times New Roman"/>
          <w:color w:val="000000" w:themeColor="text1"/>
          <w:sz w:val="24"/>
          <w:szCs w:val="24"/>
          <w:lang w:eastAsia="ru-RU"/>
        </w:rPr>
        <w:lastRenderedPageBreak/>
        <w:t>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соответствующем муниципальном органе - для всех групп должностей;</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3D04A5" w:rsidRPr="00E8712D" w:rsidRDefault="003D04A5" w:rsidP="00C11EF4">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color w:val="000000" w:themeColor="text1"/>
          <w:sz w:val="24"/>
          <w:szCs w:val="24"/>
          <w:lang w:eastAsia="ru-RU"/>
        </w:rPr>
        <w:t xml:space="preserve">3. Дополнительным требованием к кандидатам на должность Главы местной администрации сельского поселения,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proofErr w:type="gramStart"/>
      <w:r w:rsidRPr="00E8712D">
        <w:rPr>
          <w:rFonts w:ascii="Times New Roman" w:eastAsia="Times New Roman" w:hAnsi="Times New Roman" w:cs="Times New Roman"/>
          <w:color w:val="000000" w:themeColor="text1"/>
          <w:sz w:val="24"/>
          <w:szCs w:val="24"/>
          <w:lang w:eastAsia="ru-RU"/>
        </w:rPr>
        <w:t>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r w:rsidRPr="00E8712D">
        <w:rPr>
          <w:rFonts w:ascii="Times New Roman" w:eastAsia="Times New Roman" w:hAnsi="Times New Roman" w:cs="Times New Roman"/>
          <w:color w:val="000000" w:themeColor="text1"/>
          <w:sz w:val="24"/>
          <w:szCs w:val="24"/>
          <w:lang w:eastAsia="ru-RU"/>
        </w:rPr>
        <w:br/>
      </w:r>
      <w:r w:rsidRPr="00E8712D">
        <w:rPr>
          <w:rFonts w:ascii="Times New Roman" w:eastAsia="Times New Roman" w:hAnsi="Times New Roman" w:cs="Times New Roman"/>
          <w:sz w:val="24"/>
          <w:szCs w:val="24"/>
          <w:lang w:eastAsia="ru-RU"/>
        </w:rPr>
        <w:br/>
      </w:r>
      <w:bookmarkStart w:id="9" w:name="P007B"/>
      <w:bookmarkEnd w:id="9"/>
      <w:proofErr w:type="gramEnd"/>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9. Классные чины муниципальных служащих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2. Муниципальным служащим в </w:t>
      </w:r>
      <w:r w:rsidR="00AB6C93">
        <w:rPr>
          <w:rFonts w:ascii="Times New Roman" w:eastAsia="Times New Roman" w:hAnsi="Times New Roman" w:cs="Times New Roman"/>
          <w:sz w:val="24"/>
          <w:szCs w:val="24"/>
          <w:lang w:eastAsia="ru-RU"/>
        </w:rPr>
        <w:t>Верхнеколчуринского</w:t>
      </w:r>
      <w:r w:rsidRPr="00E8712D">
        <w:rPr>
          <w:rFonts w:ascii="Times New Roman" w:eastAsia="Times New Roman" w:hAnsi="Times New Roman" w:cs="Times New Roman"/>
          <w:sz w:val="24"/>
          <w:szCs w:val="24"/>
          <w:lang w:eastAsia="ru-RU"/>
        </w:rPr>
        <w:t xml:space="preserve"> сельского поселения Алькеевского муниципального района присваиваются следующие классные чины:</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замещающим</w:t>
      </w:r>
      <w:proofErr w:type="gramEnd"/>
      <w:r w:rsidRPr="00E8712D">
        <w:rPr>
          <w:rFonts w:ascii="Times New Roman" w:eastAsia="Times New Roman" w:hAnsi="Times New Roman" w:cs="Times New Roman"/>
          <w:sz w:val="24"/>
          <w:szCs w:val="24"/>
          <w:lang w:eastAsia="ru-RU"/>
        </w:rPr>
        <w:t xml:space="preserve"> высшие должности муниципальной службы - действительный муниципальный советник 1, 2 или 3-го класса;</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замещающим</w:t>
      </w:r>
      <w:proofErr w:type="gramEnd"/>
      <w:r w:rsidRPr="00E8712D">
        <w:rPr>
          <w:rFonts w:ascii="Times New Roman" w:eastAsia="Times New Roman" w:hAnsi="Times New Roman" w:cs="Times New Roman"/>
          <w:sz w:val="24"/>
          <w:szCs w:val="24"/>
          <w:lang w:eastAsia="ru-RU"/>
        </w:rPr>
        <w:t xml:space="preserve"> главные должности муниципальной службы - муниципальный советник 1, 2 или 3-го класса;</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замещающим</w:t>
      </w:r>
      <w:proofErr w:type="gramEnd"/>
      <w:r w:rsidRPr="00E8712D">
        <w:rPr>
          <w:rFonts w:ascii="Times New Roman" w:eastAsia="Times New Roman" w:hAnsi="Times New Roman" w:cs="Times New Roman"/>
          <w:sz w:val="24"/>
          <w:szCs w:val="24"/>
          <w:lang w:eastAsia="ru-RU"/>
        </w:rPr>
        <w:t xml:space="preserve"> ведущие должности муниципальной службы - советник муниципальной службы 1, 2 или 3-го класса;</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замещающим</w:t>
      </w:r>
      <w:proofErr w:type="gramEnd"/>
      <w:r w:rsidRPr="00E8712D">
        <w:rPr>
          <w:rFonts w:ascii="Times New Roman" w:eastAsia="Times New Roman" w:hAnsi="Times New Roman" w:cs="Times New Roman"/>
          <w:sz w:val="24"/>
          <w:szCs w:val="24"/>
          <w:lang w:eastAsia="ru-RU"/>
        </w:rPr>
        <w:t xml:space="preserve"> старшие должности муниципальной службы - референт муниципальной службы 1, 2 или 3-го класса;</w:t>
      </w:r>
    </w:p>
    <w:p w:rsidR="003D04A5" w:rsidRPr="00E8712D" w:rsidRDefault="003D04A5" w:rsidP="00C11EF4">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замещающим</w:t>
      </w:r>
      <w:proofErr w:type="gramEnd"/>
      <w:r w:rsidRPr="00E8712D">
        <w:rPr>
          <w:rFonts w:ascii="Times New Roman" w:eastAsia="Times New Roman" w:hAnsi="Times New Roman" w:cs="Times New Roman"/>
          <w:sz w:val="24"/>
          <w:szCs w:val="24"/>
          <w:lang w:eastAsia="ru-RU"/>
        </w:rPr>
        <w:t xml:space="preserve"> младшие должности муниципальной службы - секретарь муниципальной службы 1, 2 или 3-го класса.</w:t>
      </w:r>
    </w:p>
    <w:p w:rsidR="003D04A5" w:rsidRPr="00E8712D" w:rsidRDefault="003D04A5" w:rsidP="00C11EF4">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3. Отнесение должностей муниципальной службы к вышеуказанным группам осуществляется в соответствии с Реестром должностей муниципальной службы в </w:t>
      </w:r>
      <w:r w:rsidR="00AB6C93">
        <w:rPr>
          <w:rFonts w:ascii="Times New Roman" w:eastAsia="Times New Roman" w:hAnsi="Times New Roman" w:cs="Times New Roman"/>
          <w:sz w:val="24"/>
          <w:szCs w:val="24"/>
          <w:lang w:eastAsia="ru-RU"/>
        </w:rPr>
        <w:t>Верхнеколчуринском</w:t>
      </w:r>
      <w:r w:rsidRPr="00E8712D">
        <w:rPr>
          <w:rFonts w:ascii="Times New Roman" w:eastAsia="Times New Roman" w:hAnsi="Times New Roman" w:cs="Times New Roman"/>
          <w:sz w:val="24"/>
          <w:szCs w:val="24"/>
          <w:lang w:eastAsia="ru-RU"/>
        </w:rPr>
        <w:t xml:space="preserve"> сельском поселении Алькеевского муниципального района РТ.</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10" w:name="P0085"/>
      <w:bookmarkEnd w:id="10"/>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lastRenderedPageBreak/>
        <w:t xml:space="preserve">Статья 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Классный чин может быть первым или очередным.</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Муниципальным служащим, впервые назначаемым на должность муниципальной службы определенной группы, присваивается классный чин 3-го класса. С учетом квалификации, стажа работы, наличия профильной ученой степени муниципальному служащему может быть присвоен классный чин 2-го класса.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При поступлении на муниципальную службу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или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Если с учетом установленного соотношения должностей указанный классный чин ниже имеющегося у муниципального служащего классного чина федеральной государственной службы, дипломатического ранга, воинского или специального звания, классного чина государственной гражданской службы или квалификационного разряда муниципальной службы, муниципальному служащему может быть присвоен классный чин не ниже имеющегося у муниципального служащего указанных классного чина или квалификационного разряда соответствующего класса, но в пределах группы</w:t>
      </w:r>
      <w:proofErr w:type="gramEnd"/>
      <w:r w:rsidRPr="00E8712D">
        <w:rPr>
          <w:rFonts w:ascii="Times New Roman" w:eastAsia="Times New Roman" w:hAnsi="Times New Roman" w:cs="Times New Roman"/>
          <w:sz w:val="24"/>
          <w:szCs w:val="24"/>
          <w:lang w:eastAsia="ru-RU"/>
        </w:rPr>
        <w:t xml:space="preserve"> должностей муниципальной службы, к которой относится замещаемая им должность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государственной гражданской службы, квалификационном разряде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три года.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w:t>
      </w:r>
      <w:r w:rsidRPr="00E8712D">
        <w:rPr>
          <w:rFonts w:ascii="Times New Roman" w:eastAsia="Times New Roman" w:hAnsi="Times New Roman" w:cs="Times New Roman"/>
          <w:sz w:val="24"/>
          <w:szCs w:val="24"/>
          <w:lang w:eastAsia="ru-RU"/>
        </w:rPr>
        <w:lastRenderedPageBreak/>
        <w:t>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6. Срок пребывания в присвоенном классном чине исчисляется со дня его присвоения.</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8. В качестве меры поощрения за особые отличия в муниципальной службе классный чин муниципальному служащему может быть присвоен:</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до истечения срока, установленного частью 5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на одну ступень выше классного чина, соответствующего замещаемой должности муниципальной службы, - в пределах непосредственно вышестоящей группы должностей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частью 5 настоящей статьи.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27" w:history="1">
        <w:r w:rsidRPr="00E8712D">
          <w:rPr>
            <w:rFonts w:ascii="Times New Roman" w:eastAsia="Times New Roman" w:hAnsi="Times New Roman" w:cs="Times New Roman"/>
            <w:color w:val="0000FF"/>
            <w:sz w:val="24"/>
            <w:szCs w:val="24"/>
            <w:u w:val="single"/>
            <w:lang w:eastAsia="ru-RU"/>
          </w:rPr>
          <w:t>с</w:t>
        </w:r>
        <w:r w:rsidRPr="00E8712D">
          <w:rPr>
            <w:rFonts w:ascii="Times New Roman" w:eastAsia="Times New Roman" w:hAnsi="Times New Roman" w:cs="Times New Roman"/>
            <w:color w:val="000000" w:themeColor="text1"/>
            <w:sz w:val="24"/>
            <w:szCs w:val="24"/>
            <w:lang w:eastAsia="ru-RU"/>
          </w:rPr>
          <w:t>татьей 61</w:t>
        </w:r>
      </w:hyperlink>
      <w:r w:rsidRPr="00E8712D">
        <w:rPr>
          <w:rFonts w:ascii="Times New Roman" w:eastAsia="Times New Roman" w:hAnsi="Times New Roman" w:cs="Times New Roman"/>
          <w:sz w:val="24"/>
          <w:szCs w:val="24"/>
          <w:lang w:eastAsia="ru-RU"/>
        </w:rPr>
        <w:t xml:space="preserve"> настоящего Решения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Pr="00E8712D">
        <w:rPr>
          <w:rFonts w:ascii="Times New Roman" w:eastAsia="Times New Roman" w:hAnsi="Times New Roman" w:cs="Times New Roman"/>
          <w:sz w:val="24"/>
          <w:szCs w:val="24"/>
          <w:lang w:eastAsia="ru-RU"/>
        </w:rPr>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10. Муниципальным служащим, замещающим без ограничения срока полномочий главные, ведущие, старшие, младшие должности муниципальной службы, классные чины присваиваются после сдачи ими квалификационного экзамена.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Муниципальным служащим, замещающим без ограничения срока полномочий высшие должности муниципальной службы, классные чины присваиваются после сдачи квалификационного экзамена, если решение о сдаче квалификационного экзамена этими служащими принято руководителем органа местного самоуправления.</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lastRenderedPageBreak/>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11. Классные чины муниципальным служащим присваиваются Главой Алькеевского муниципального района, по представлению руководителя органа местного самоуправления, в котором проходит службу муниципальный служащий.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13.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установленном законом порядке.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14. Лишение присвоенного классного чина возможно по решению суда.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15.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16. Сведения о присвоении муниципальному служащему классного чина вносятся в личное дело и трудовую книжку муниципального служащего.</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11" w:name="P00A1"/>
      <w:bookmarkEnd w:id="11"/>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11. Порядок приравнивания квалификационных разрядов к классным чинам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 Со дня вступления в силу настоящего Закона квалификационные разряды, присвоенные муниципальным служащим, приравниваются к классным чинам муниципальных служащих, установленным настоящим Законом, в следующем порядке: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lastRenderedPageBreak/>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2. </w:t>
      </w:r>
      <w:proofErr w:type="gramStart"/>
      <w:r w:rsidRPr="00E8712D">
        <w:rPr>
          <w:rFonts w:ascii="Times New Roman" w:eastAsia="Times New Roman" w:hAnsi="Times New Roman" w:cs="Times New Roman"/>
          <w:color w:val="000000" w:themeColor="text1"/>
          <w:sz w:val="24"/>
          <w:szCs w:val="24"/>
          <w:lang w:eastAsia="ru-RU"/>
        </w:rPr>
        <w:t xml:space="preserve">Периоды работы муниципального служащего на должностях муниципальной службы после вступления в силу </w:t>
      </w:r>
      <w:hyperlink r:id="rId28" w:history="1">
        <w:r w:rsidRPr="00E8712D">
          <w:rPr>
            <w:rFonts w:ascii="Times New Roman" w:eastAsia="Times New Roman" w:hAnsi="Times New Roman" w:cs="Times New Roman"/>
            <w:color w:val="000000" w:themeColor="text1"/>
            <w:sz w:val="24"/>
            <w:szCs w:val="24"/>
            <w:lang w:eastAsia="ru-RU"/>
          </w:rPr>
          <w:t>Федерально</w:t>
        </w:r>
        <w:r w:rsidR="00300278" w:rsidRPr="00E8712D">
          <w:rPr>
            <w:rFonts w:ascii="Times New Roman" w:eastAsia="Times New Roman" w:hAnsi="Times New Roman" w:cs="Times New Roman"/>
            <w:color w:val="000000" w:themeColor="text1"/>
            <w:sz w:val="24"/>
            <w:szCs w:val="24"/>
            <w:lang w:eastAsia="ru-RU"/>
          </w:rPr>
          <w:t>го закона от 2 марта 2007 года №</w:t>
        </w:r>
        <w:r w:rsidRPr="00E8712D">
          <w:rPr>
            <w:rFonts w:ascii="Times New Roman" w:eastAsia="Times New Roman" w:hAnsi="Times New Roman" w:cs="Times New Roman"/>
            <w:color w:val="000000" w:themeColor="text1"/>
            <w:sz w:val="24"/>
            <w:szCs w:val="24"/>
            <w:lang w:eastAsia="ru-RU"/>
          </w:rPr>
          <w:t xml:space="preserve"> 25-ФЗ "О муниципальной службе в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засчитываются в срок пребывания в соответствующем классном чине для присвоения в установленном порядке очередного классного чина, а муниципального служащего, впервые принятого на муниципальную службу и не имеющего квалификационного разряда, учитываются при определении продолжительности прохождения</w:t>
      </w:r>
      <w:proofErr w:type="gramEnd"/>
      <w:r w:rsidRPr="00E8712D">
        <w:rPr>
          <w:rFonts w:ascii="Times New Roman" w:eastAsia="Times New Roman" w:hAnsi="Times New Roman" w:cs="Times New Roman"/>
          <w:color w:val="000000" w:themeColor="text1"/>
          <w:sz w:val="24"/>
          <w:szCs w:val="24"/>
          <w:lang w:eastAsia="ru-RU"/>
        </w:rPr>
        <w:t xml:space="preserve"> муниципальной службы для присвоения первого классного чина.</w:t>
      </w: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color w:val="000000" w:themeColor="text1"/>
          <w:sz w:val="24"/>
          <w:szCs w:val="24"/>
          <w:lang w:eastAsia="ru-RU"/>
        </w:rPr>
        <w:t>3. Выплата ежемесячной надбавки к должностному окладу за высокую квалификацию сохраняется до установления ежемесячной надбавки за классный чин.</w:t>
      </w:r>
      <w:r w:rsidRPr="00E8712D">
        <w:rPr>
          <w:rFonts w:ascii="Times New Roman" w:eastAsia="Times New Roman" w:hAnsi="Times New Roman" w:cs="Times New Roman"/>
          <w:color w:val="000000" w:themeColor="text1"/>
          <w:sz w:val="24"/>
          <w:szCs w:val="24"/>
          <w:lang w:eastAsia="ru-RU"/>
        </w:rPr>
        <w:br/>
      </w:r>
      <w:r w:rsidRPr="00E8712D">
        <w:rPr>
          <w:rFonts w:ascii="Times New Roman" w:eastAsia="Times New Roman" w:hAnsi="Times New Roman" w:cs="Times New Roman"/>
          <w:color w:val="000000" w:themeColor="text1"/>
          <w:sz w:val="24"/>
          <w:szCs w:val="24"/>
          <w:lang w:eastAsia="ru-RU"/>
        </w:rPr>
        <w:br/>
      </w:r>
      <w:bookmarkStart w:id="12" w:name="P00AB"/>
      <w:bookmarkEnd w:id="12"/>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12. Требования к служебному поведению муниципального служащего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Муниципальный служащий обязан:</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исполнять должностные обязанности добросовестно, на высоком профессиональном уровне;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 проявлять корректность в обращении с гражданами;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6) проявлять уважение к нравственным обычаям и традициям народов Российской Федерации;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7) учитывать культурные и иные особенности различных этнических и социальных групп, а также </w:t>
      </w:r>
      <w:proofErr w:type="spellStart"/>
      <w:r w:rsidRPr="00E8712D">
        <w:rPr>
          <w:rFonts w:ascii="Times New Roman" w:eastAsia="Times New Roman" w:hAnsi="Times New Roman" w:cs="Times New Roman"/>
          <w:sz w:val="24"/>
          <w:szCs w:val="24"/>
          <w:lang w:eastAsia="ru-RU"/>
        </w:rPr>
        <w:t>конфессий</w:t>
      </w:r>
      <w:proofErr w:type="spellEnd"/>
      <w:r w:rsidRPr="00E8712D">
        <w:rPr>
          <w:rFonts w:ascii="Times New Roman" w:eastAsia="Times New Roman" w:hAnsi="Times New Roman" w:cs="Times New Roman"/>
          <w:sz w:val="24"/>
          <w:szCs w:val="24"/>
          <w:lang w:eastAsia="ru-RU"/>
        </w:rPr>
        <w:t>;</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8) способствовать межнациональному и межконфессиональному согласию;</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lastRenderedPageBreak/>
        <w:t>9) не допускать конфликтных ситуаций, способных нанести ущерб его репутации или авторитету муниципального органа.</w:t>
      </w: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13" w:name="P00B8"/>
      <w:bookmarkEnd w:id="13"/>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13. Сведения о доходах, об имуществе и обязательствах имущественного характера муниципального служащего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1. </w:t>
      </w:r>
      <w:proofErr w:type="gramStart"/>
      <w:r w:rsidRPr="00E8712D">
        <w:rPr>
          <w:rFonts w:ascii="Times New Roman" w:eastAsia="Times New Roman" w:hAnsi="Times New Roman" w:cs="Times New Roman"/>
          <w:color w:val="000000" w:themeColor="text1"/>
          <w:sz w:val="24"/>
          <w:szCs w:val="24"/>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E8712D">
        <w:rPr>
          <w:rFonts w:ascii="Times New Roman" w:eastAsia="Times New Roman" w:hAnsi="Times New Roman" w:cs="Times New Roman"/>
          <w:color w:val="000000" w:themeColor="text1"/>
          <w:sz w:val="24"/>
          <w:szCs w:val="24"/>
          <w:lang w:eastAsia="ru-RU"/>
        </w:rPr>
        <w:t xml:space="preserve">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0F620C" w:rsidRPr="00E8712D" w:rsidRDefault="000F620C" w:rsidP="000F620C">
      <w:pPr>
        <w:autoSpaceDE w:val="0"/>
        <w:autoSpaceDN w:val="0"/>
        <w:adjustRightInd w:val="0"/>
        <w:spacing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 xml:space="preserve">1.1. </w:t>
      </w:r>
      <w:proofErr w:type="gramStart"/>
      <w:r w:rsidRPr="00E8712D">
        <w:rPr>
          <w:rFonts w:ascii="Times New Roman" w:hAnsi="Times New Roman" w:cs="Times New Roman"/>
          <w:sz w:val="24"/>
          <w:szCs w:val="24"/>
        </w:rPr>
        <w:t xml:space="preserve">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29" w:history="1">
        <w:r w:rsidRPr="00E8712D">
          <w:rPr>
            <w:rFonts w:ascii="Times New Roman" w:hAnsi="Times New Roman" w:cs="Times New Roman"/>
            <w:color w:val="0000FF"/>
            <w:sz w:val="24"/>
            <w:szCs w:val="24"/>
          </w:rPr>
          <w:t>форме</w:t>
        </w:r>
      </w:hyperlink>
      <w:r w:rsidRPr="00E8712D">
        <w:rPr>
          <w:rFonts w:ascii="Times New Roman" w:hAnsi="Times New Roman" w:cs="Times New Roman"/>
          <w:sz w:val="24"/>
          <w:szCs w:val="24"/>
        </w:rP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0F620C" w:rsidRPr="00E8712D" w:rsidRDefault="000F620C" w:rsidP="000F620C">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 xml:space="preserve">1.2. </w:t>
      </w:r>
      <w:proofErr w:type="gramStart"/>
      <w:r w:rsidRPr="00E8712D">
        <w:rPr>
          <w:rFonts w:ascii="Times New Roman" w:hAnsi="Times New Roman" w:cs="Times New Roman"/>
          <w:sz w:val="24"/>
          <w:szCs w:val="24"/>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30" w:history="1">
        <w:r w:rsidRPr="00E8712D">
          <w:rPr>
            <w:rFonts w:ascii="Times New Roman" w:hAnsi="Times New Roman" w:cs="Times New Roman"/>
            <w:color w:val="0000FF"/>
            <w:sz w:val="24"/>
            <w:szCs w:val="24"/>
          </w:rPr>
          <w:t>законом</w:t>
        </w:r>
      </w:hyperlink>
      <w:r w:rsidRPr="00E8712D">
        <w:rPr>
          <w:rFonts w:ascii="Times New Roman" w:hAnsi="Times New Roman" w:cs="Times New Roman"/>
          <w:sz w:val="24"/>
          <w:szCs w:val="24"/>
        </w:rPr>
        <w:t xml:space="preserve"> от 25 декабря 2008 года N 273-ФЗ "О противодействии коррупции" и Федеральным </w:t>
      </w:r>
      <w:hyperlink r:id="rId31" w:history="1">
        <w:r w:rsidRPr="00E8712D">
          <w:rPr>
            <w:rFonts w:ascii="Times New Roman" w:hAnsi="Times New Roman" w:cs="Times New Roman"/>
            <w:color w:val="0000FF"/>
            <w:sz w:val="24"/>
            <w:szCs w:val="24"/>
          </w:rPr>
          <w:t>законом</w:t>
        </w:r>
      </w:hyperlink>
      <w:r w:rsidRPr="00E8712D">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rsidRPr="00E8712D">
        <w:rPr>
          <w:rFonts w:ascii="Times New Roman" w:hAnsi="Times New Roman" w:cs="Times New Roman"/>
          <w:sz w:val="24"/>
          <w:szCs w:val="24"/>
        </w:rPr>
        <w:t>, законами и иными нормативными правовыми актами субъектов Российской Федерации, муниципальными правовыми актами.</w:t>
      </w:r>
    </w:p>
    <w:p w:rsidR="000F620C" w:rsidRPr="00E8712D" w:rsidRDefault="000F620C"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2.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3. Не допускается использование сведений о доходах,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w:t>
      </w:r>
      <w:r w:rsidRPr="00E8712D">
        <w:rPr>
          <w:rFonts w:ascii="Times New Roman" w:eastAsia="Times New Roman" w:hAnsi="Times New Roman" w:cs="Times New Roman"/>
          <w:color w:val="000000" w:themeColor="text1"/>
          <w:sz w:val="24"/>
          <w:szCs w:val="24"/>
          <w:lang w:eastAsia="ru-RU"/>
        </w:rPr>
        <w:lastRenderedPageBreak/>
        <w:t>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4.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5. </w:t>
      </w:r>
      <w:proofErr w:type="gramStart"/>
      <w:r w:rsidRPr="00E8712D">
        <w:rPr>
          <w:rFonts w:ascii="Times New Roman" w:eastAsia="Times New Roman" w:hAnsi="Times New Roman" w:cs="Times New Roman"/>
          <w:color w:val="000000" w:themeColor="text1"/>
          <w:sz w:val="24"/>
          <w:szCs w:val="24"/>
          <w:lang w:eastAsia="ru-RU"/>
        </w:rPr>
        <w:t>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6. </w:t>
      </w:r>
      <w:proofErr w:type="gramStart"/>
      <w:r w:rsidRPr="00E8712D">
        <w:rPr>
          <w:rFonts w:ascii="Times New Roman" w:eastAsia="Times New Roman" w:hAnsi="Times New Roman" w:cs="Times New Roman"/>
          <w:color w:val="000000" w:themeColor="text1"/>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w:t>
      </w:r>
      <w:proofErr w:type="gramEnd"/>
      <w:r w:rsidRPr="00E8712D">
        <w:rPr>
          <w:rFonts w:ascii="Times New Roman" w:eastAsia="Times New Roman" w:hAnsi="Times New Roman" w:cs="Times New Roman"/>
          <w:color w:val="000000" w:themeColor="text1"/>
          <w:sz w:val="24"/>
          <w:szCs w:val="24"/>
          <w:lang w:eastAsia="ru-RU"/>
        </w:rPr>
        <w:t xml:space="preserve"> </w:t>
      </w:r>
      <w:proofErr w:type="gramStart"/>
      <w:r w:rsidRPr="00E8712D">
        <w:rPr>
          <w:rFonts w:ascii="Times New Roman" w:eastAsia="Times New Roman" w:hAnsi="Times New Roman" w:cs="Times New Roman"/>
          <w:color w:val="000000" w:themeColor="text1"/>
          <w:sz w:val="24"/>
          <w:szCs w:val="24"/>
          <w:lang w:eastAsia="ru-RU"/>
        </w:rPr>
        <w:t xml:space="preserve">урегулировании конфликта интересов, исполнения ими обязанностей, установленных </w:t>
      </w:r>
      <w:hyperlink r:id="rId32" w:history="1">
        <w:r w:rsidRPr="00E8712D">
          <w:rPr>
            <w:rFonts w:ascii="Times New Roman" w:eastAsia="Times New Roman" w:hAnsi="Times New Roman" w:cs="Times New Roman"/>
            <w:color w:val="000000" w:themeColor="text1"/>
            <w:sz w:val="24"/>
            <w:szCs w:val="24"/>
            <w:lang w:eastAsia="ru-RU"/>
          </w:rPr>
          <w:t>Федеральным з</w:t>
        </w:r>
        <w:r w:rsidR="00300278" w:rsidRPr="00E8712D">
          <w:rPr>
            <w:rFonts w:ascii="Times New Roman" w:eastAsia="Times New Roman" w:hAnsi="Times New Roman" w:cs="Times New Roman"/>
            <w:color w:val="000000" w:themeColor="text1"/>
            <w:sz w:val="24"/>
            <w:szCs w:val="24"/>
            <w:lang w:eastAsia="ru-RU"/>
          </w:rPr>
          <w:t>аконом от 25 декабря 2008 года №</w:t>
        </w:r>
        <w:r w:rsidRPr="00E8712D">
          <w:rPr>
            <w:rFonts w:ascii="Times New Roman" w:eastAsia="Times New Roman" w:hAnsi="Times New Roman" w:cs="Times New Roman"/>
            <w:color w:val="000000" w:themeColor="text1"/>
            <w:sz w:val="24"/>
            <w:szCs w:val="24"/>
            <w:lang w:eastAsia="ru-RU"/>
          </w:rPr>
          <w:t xml:space="preserve"> 273-ФЗ "О противодействии коррупции"</w:t>
        </w:r>
      </w:hyperlink>
      <w:r w:rsidRPr="00E8712D">
        <w:rPr>
          <w:rFonts w:ascii="Times New Roman" w:eastAsia="Times New Roman" w:hAnsi="Times New Roman" w:cs="Times New Roman"/>
          <w:color w:val="000000" w:themeColor="text1"/>
          <w:sz w:val="24"/>
          <w:szCs w:val="24"/>
          <w:lang w:eastAsia="ru-RU"/>
        </w:rPr>
        <w:t xml:space="preserve"> и другими нормативными правовыми актами Российской Федерации, осуществляется в порядке, определяемом нормативными правовыми актами Республики Татарстан.</w:t>
      </w:r>
      <w:proofErr w:type="gramEnd"/>
    </w:p>
    <w:p w:rsidR="000F620C"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7. </w:t>
      </w:r>
      <w:proofErr w:type="gramStart"/>
      <w:r w:rsidRPr="00E8712D">
        <w:rPr>
          <w:rFonts w:ascii="Times New Roman" w:eastAsia="Times New Roman" w:hAnsi="Times New Roman" w:cs="Times New Roman"/>
          <w:sz w:val="24"/>
          <w:szCs w:val="24"/>
          <w:lang w:eastAsia="ru-RU"/>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Республики Татарстан (руководителями высших</w:t>
      </w:r>
      <w:proofErr w:type="gramEnd"/>
      <w:r w:rsidRPr="00E8712D">
        <w:rPr>
          <w:rFonts w:ascii="Times New Roman" w:eastAsia="Times New Roman" w:hAnsi="Times New Roman" w:cs="Times New Roman"/>
          <w:sz w:val="24"/>
          <w:szCs w:val="24"/>
          <w:lang w:eastAsia="ru-RU"/>
        </w:rPr>
        <w:t xml:space="preserve"> исполнительных органов государственной власти Республики Татарстан) в порядке, определяемом нормативными правовыми актами Российской Федерации.</w:t>
      </w:r>
    </w:p>
    <w:p w:rsidR="000F620C" w:rsidRPr="00E8712D" w:rsidRDefault="000F620C" w:rsidP="000F620C">
      <w:pPr>
        <w:autoSpaceDE w:val="0"/>
        <w:autoSpaceDN w:val="0"/>
        <w:adjustRightInd w:val="0"/>
        <w:spacing w:after="0" w:line="240" w:lineRule="auto"/>
        <w:ind w:firstLine="540"/>
        <w:jc w:val="both"/>
        <w:rPr>
          <w:rFonts w:ascii="Times New Roman" w:hAnsi="Times New Roman" w:cs="Times New Roman"/>
          <w:sz w:val="24"/>
          <w:szCs w:val="24"/>
        </w:rPr>
      </w:pPr>
      <w:bookmarkStart w:id="14" w:name="Par0"/>
      <w:bookmarkEnd w:id="14"/>
      <w:r w:rsidRPr="00E8712D">
        <w:rPr>
          <w:rFonts w:ascii="Times New Roman" w:hAnsi="Times New Roman" w:cs="Times New Roman"/>
          <w:sz w:val="24"/>
          <w:szCs w:val="24"/>
        </w:rPr>
        <w:t xml:space="preserve">8. </w:t>
      </w:r>
      <w:proofErr w:type="gramStart"/>
      <w:r w:rsidRPr="00E8712D">
        <w:rPr>
          <w:rFonts w:ascii="Times New Roman" w:hAnsi="Times New Roman" w:cs="Times New Roman"/>
          <w:sz w:val="24"/>
          <w:szCs w:val="24"/>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rsidRPr="00E8712D">
        <w:rPr>
          <w:rFonts w:ascii="Times New Roman" w:hAnsi="Times New Roman" w:cs="Times New Roman"/>
          <w:sz w:val="24"/>
          <w:szCs w:val="24"/>
        </w:rPr>
        <w:t>) в порядке, установленном законом субъекта Российской Федерации.</w:t>
      </w:r>
    </w:p>
    <w:p w:rsidR="000F620C" w:rsidRPr="00E8712D" w:rsidRDefault="000F620C" w:rsidP="000F620C">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 xml:space="preserve">9. Сведения о доходах, расходах, об имуществе и обязательствах имущественного характера, представленные лицом, замещающим должность главы местной </w:t>
      </w:r>
      <w:r w:rsidRPr="00E8712D">
        <w:rPr>
          <w:rFonts w:ascii="Times New Roman" w:hAnsi="Times New Roman" w:cs="Times New Roman"/>
          <w:sz w:val="24"/>
          <w:szCs w:val="24"/>
        </w:rPr>
        <w:lastRenderedPageBreak/>
        <w:t>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F620C" w:rsidRPr="00E8712D" w:rsidRDefault="000F620C" w:rsidP="000F620C">
      <w:pPr>
        <w:autoSpaceDE w:val="0"/>
        <w:autoSpaceDN w:val="0"/>
        <w:adjustRightInd w:val="0"/>
        <w:spacing w:before="240" w:after="0" w:line="240" w:lineRule="auto"/>
        <w:ind w:firstLine="540"/>
        <w:jc w:val="both"/>
        <w:rPr>
          <w:rFonts w:ascii="Times New Roman" w:hAnsi="Times New Roman" w:cs="Times New Roman"/>
          <w:sz w:val="24"/>
          <w:szCs w:val="24"/>
        </w:rPr>
      </w:pPr>
      <w:bookmarkStart w:id="15" w:name="Par4"/>
      <w:bookmarkEnd w:id="15"/>
      <w:r w:rsidRPr="00E8712D">
        <w:rPr>
          <w:rFonts w:ascii="Times New Roman" w:hAnsi="Times New Roman" w:cs="Times New Roman"/>
          <w:sz w:val="24"/>
          <w:szCs w:val="24"/>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0" w:history="1">
        <w:r w:rsidRPr="00E8712D">
          <w:rPr>
            <w:rFonts w:ascii="Times New Roman" w:hAnsi="Times New Roman" w:cs="Times New Roman"/>
            <w:color w:val="0000FF"/>
            <w:sz w:val="24"/>
            <w:szCs w:val="24"/>
          </w:rPr>
          <w:t>частью 8</w:t>
        </w:r>
      </w:hyperlink>
      <w:r w:rsidRPr="00E8712D">
        <w:rPr>
          <w:rFonts w:ascii="Times New Roman" w:hAnsi="Times New Roman" w:cs="Times New Roman"/>
          <w:sz w:val="24"/>
          <w:szCs w:val="24"/>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F620C" w:rsidRPr="00E8712D" w:rsidRDefault="000F620C" w:rsidP="000F620C">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 xml:space="preserve">11. </w:t>
      </w:r>
      <w:proofErr w:type="gramStart"/>
      <w:r w:rsidRPr="00E8712D">
        <w:rPr>
          <w:rFonts w:ascii="Times New Roman" w:hAnsi="Times New Roman" w:cs="Times New Roman"/>
          <w:sz w:val="24"/>
          <w:szCs w:val="24"/>
        </w:rPr>
        <w:t xml:space="preserve">При выявлении в результате проверки, осуществленной в соответствии с </w:t>
      </w:r>
      <w:hyperlink w:anchor="Par4" w:history="1">
        <w:r w:rsidRPr="00E8712D">
          <w:rPr>
            <w:rFonts w:ascii="Times New Roman" w:hAnsi="Times New Roman" w:cs="Times New Roman"/>
            <w:color w:val="0000FF"/>
            <w:sz w:val="24"/>
            <w:szCs w:val="24"/>
          </w:rPr>
          <w:t>частью 10</w:t>
        </w:r>
      </w:hyperlink>
      <w:r w:rsidRPr="00E8712D">
        <w:rPr>
          <w:rFonts w:ascii="Times New Roman" w:hAnsi="Times New Roman" w:cs="Times New Roman"/>
          <w:sz w:val="24"/>
          <w:szCs w:val="24"/>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33" w:history="1">
        <w:r w:rsidRPr="00E8712D">
          <w:rPr>
            <w:rFonts w:ascii="Times New Roman" w:hAnsi="Times New Roman" w:cs="Times New Roman"/>
            <w:color w:val="0000FF"/>
            <w:sz w:val="24"/>
            <w:szCs w:val="24"/>
          </w:rPr>
          <w:t>законом</w:t>
        </w:r>
      </w:hyperlink>
      <w:r w:rsidRPr="00E8712D">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4" w:history="1">
        <w:r w:rsidRPr="00E8712D">
          <w:rPr>
            <w:rFonts w:ascii="Times New Roman" w:hAnsi="Times New Roman" w:cs="Times New Roman"/>
            <w:color w:val="0000FF"/>
            <w:sz w:val="24"/>
            <w:szCs w:val="24"/>
          </w:rPr>
          <w:t>законом</w:t>
        </w:r>
      </w:hyperlink>
      <w:r w:rsidRPr="00E8712D">
        <w:rPr>
          <w:rFonts w:ascii="Times New Roman" w:hAnsi="Times New Roman" w:cs="Times New Roman"/>
          <w:sz w:val="24"/>
          <w:szCs w:val="24"/>
        </w:rPr>
        <w:t xml:space="preserve"> от 7 мая</w:t>
      </w:r>
      <w:proofErr w:type="gramEnd"/>
      <w:r w:rsidRPr="00E8712D">
        <w:rPr>
          <w:rFonts w:ascii="Times New Roman" w:hAnsi="Times New Roman" w:cs="Times New Roman"/>
          <w:sz w:val="24"/>
          <w:szCs w:val="24"/>
        </w:rPr>
        <w:t xml:space="preserve"> </w:t>
      </w:r>
      <w:proofErr w:type="gramStart"/>
      <w:r w:rsidRPr="00E8712D">
        <w:rPr>
          <w:rFonts w:ascii="Times New Roman" w:hAnsi="Times New Roman" w:cs="Times New Roman"/>
          <w:sz w:val="24"/>
          <w:szCs w:val="24"/>
        </w:rP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w:t>
      </w:r>
      <w:proofErr w:type="gramEnd"/>
      <w:r w:rsidRPr="00E8712D">
        <w:rPr>
          <w:rFonts w:ascii="Times New Roman" w:hAnsi="Times New Roman" w:cs="Times New Roman"/>
          <w:sz w:val="24"/>
          <w:szCs w:val="24"/>
        </w:rPr>
        <w:t xml:space="preserve">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16" w:name="P00C1"/>
      <w:bookmarkEnd w:id="16"/>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14. Поступление на муниципальную службу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1. </w:t>
      </w:r>
      <w:proofErr w:type="gramStart"/>
      <w:r w:rsidRPr="00E8712D">
        <w:rPr>
          <w:rFonts w:ascii="Times New Roman" w:eastAsia="Times New Roman" w:hAnsi="Times New Roman" w:cs="Times New Roman"/>
          <w:color w:val="000000" w:themeColor="text1"/>
          <w:sz w:val="24"/>
          <w:szCs w:val="24"/>
          <w:lang w:eastAsia="ru-RU"/>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w:t>
      </w:r>
      <w:hyperlink r:id="rId35" w:history="1">
        <w:r w:rsidRPr="00E8712D">
          <w:rPr>
            <w:rFonts w:ascii="Times New Roman" w:eastAsia="Times New Roman" w:hAnsi="Times New Roman" w:cs="Times New Roman"/>
            <w:color w:val="000000" w:themeColor="text1"/>
            <w:sz w:val="24"/>
            <w:szCs w:val="24"/>
            <w:lang w:eastAsia="ru-RU"/>
          </w:rPr>
          <w:t>Федеральным законом "О муниципальной службе в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и настоящим Законом для замещения должностей муниципальной службы, при отсутствии обстоятельств, указанных в </w:t>
      </w:r>
      <w:hyperlink r:id="rId36" w:history="1">
        <w:r w:rsidRPr="00E8712D">
          <w:rPr>
            <w:rFonts w:ascii="Times New Roman" w:eastAsia="Times New Roman" w:hAnsi="Times New Roman" w:cs="Times New Roman"/>
            <w:color w:val="000000" w:themeColor="text1"/>
            <w:sz w:val="24"/>
            <w:szCs w:val="24"/>
            <w:lang w:eastAsia="ru-RU"/>
          </w:rPr>
          <w:t>статье 13 Федерального закона "О муниципальной службе в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в качестве ограничений, связанных с муниципальной</w:t>
      </w:r>
      <w:proofErr w:type="gramEnd"/>
      <w:r w:rsidRPr="00E8712D">
        <w:rPr>
          <w:rFonts w:ascii="Times New Roman" w:eastAsia="Times New Roman" w:hAnsi="Times New Roman" w:cs="Times New Roman"/>
          <w:color w:val="000000" w:themeColor="text1"/>
          <w:sz w:val="24"/>
          <w:szCs w:val="24"/>
          <w:lang w:eastAsia="ru-RU"/>
        </w:rPr>
        <w:t xml:space="preserve"> службой.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2. </w:t>
      </w:r>
      <w:proofErr w:type="gramStart"/>
      <w:r w:rsidRPr="00E8712D">
        <w:rPr>
          <w:rFonts w:ascii="Times New Roman" w:eastAsia="Times New Roman" w:hAnsi="Times New Roman" w:cs="Times New Roman"/>
          <w:color w:val="000000" w:themeColor="text1"/>
          <w:sz w:val="24"/>
          <w:szCs w:val="24"/>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lastRenderedPageBreak/>
        <w:t>3. При поступлении на муниципальную службу гражданин представляет:</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 заявление с просьбой о поступлении на муниципальную службу и замещении должности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2) собственноручно заполненную и подписанную анкету по форме, установленной Правительством Российской Федерации;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3) паспорт;</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4) трудовую книжку, за исключением случаев, когда трудовой договор (контракт) заключается впервые;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5) документ об образовании;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8) документы воинского учета - для граждан, пребывающих в запасе и лиц, подлежащих призыву на военную службу;</w:t>
      </w:r>
    </w:p>
    <w:p w:rsidR="00495CD4"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9) </w:t>
      </w:r>
      <w:r w:rsidR="00495CD4" w:rsidRPr="00E8712D">
        <w:rPr>
          <w:rFonts w:ascii="Times New Roman" w:eastAsia="Times New Roman" w:hAnsi="Times New Roman" w:cs="Times New Roman"/>
          <w:color w:val="000000" w:themeColor="text1"/>
          <w:sz w:val="24"/>
          <w:szCs w:val="24"/>
          <w:lang w:eastAsia="ru-RU"/>
        </w:rPr>
        <w:t xml:space="preserve">заключение медицинской организации об отсутствии заболевания, препятствующего поступлению на муниципальную службу; </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12) сведения об адресах сайтов и (или) страниц сайтов в информационно-телекоммуникационной сети "Интернет", на которых они размещали общедоступную информацию, а также данные, позволяющие их идентифицировать, в частности - о своих страницах в социальных сетях. При этом претенденты предоставляют такую информацию при поступлении на службу за три предыдущих календарных года. Сведения представляются по форме, установленной Правительством Российской Федерации.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В случае непредставления указанных сведений гражданин не может быть принят на муниципальную службу.</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4. Сведения, представленные в соответствии с настоящим Законом гражданином при поступлении на муниципальную службу, могут подвергаться проверке в установленном федеральными законами порядке.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lastRenderedPageBreak/>
        <w:t xml:space="preserve">6. Поступление гражданина на муниципальную службу осуществляется </w:t>
      </w:r>
      <w:proofErr w:type="gramStart"/>
      <w:r w:rsidRPr="00E8712D">
        <w:rPr>
          <w:rFonts w:ascii="Times New Roman" w:eastAsia="Times New Roman" w:hAnsi="Times New Roman" w:cs="Times New Roman"/>
          <w:color w:val="000000" w:themeColor="text1"/>
          <w:sz w:val="24"/>
          <w:szCs w:val="24"/>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E8712D">
        <w:rPr>
          <w:rFonts w:ascii="Times New Roman" w:eastAsia="Times New Roman" w:hAnsi="Times New Roman" w:cs="Times New Roman"/>
          <w:color w:val="000000" w:themeColor="text1"/>
          <w:sz w:val="24"/>
          <w:szCs w:val="24"/>
          <w:lang w:eastAsia="ru-RU"/>
        </w:rPr>
        <w:t xml:space="preserve"> с учетом особенностей, предусмотренных </w:t>
      </w:r>
      <w:hyperlink r:id="rId37" w:history="1">
        <w:r w:rsidRPr="00E8712D">
          <w:rPr>
            <w:rFonts w:ascii="Times New Roman" w:eastAsia="Times New Roman" w:hAnsi="Times New Roman" w:cs="Times New Roman"/>
            <w:color w:val="000000" w:themeColor="text1"/>
            <w:sz w:val="24"/>
            <w:szCs w:val="24"/>
            <w:lang w:eastAsia="ru-RU"/>
          </w:rPr>
          <w:t>Федеральным законом "О муниципальной службе в Российской Федерации"</w:t>
        </w:r>
      </w:hyperlink>
      <w:r w:rsidRPr="00E8712D">
        <w:rPr>
          <w:rFonts w:ascii="Times New Roman" w:eastAsia="Times New Roman" w:hAnsi="Times New Roman" w:cs="Times New Roman"/>
          <w:color w:val="000000" w:themeColor="text1"/>
          <w:sz w:val="24"/>
          <w:szCs w:val="24"/>
          <w:lang w:eastAsia="ru-RU"/>
        </w:rPr>
        <w:t>.</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7. Гражданин, поступающий на должность руководителя исполнительного комитета муниципального района и поселения по результатам конкурса на замещение указанной должности, заключают контракт. </w:t>
      </w:r>
      <w:proofErr w:type="gramStart"/>
      <w:r w:rsidRPr="00E8712D">
        <w:rPr>
          <w:rFonts w:ascii="Times New Roman" w:eastAsia="Times New Roman" w:hAnsi="Times New Roman" w:cs="Times New Roman"/>
          <w:color w:val="000000" w:themeColor="text1"/>
          <w:sz w:val="24"/>
          <w:szCs w:val="24"/>
          <w:lang w:eastAsia="ru-RU"/>
        </w:rPr>
        <w:t xml:space="preserve">Порядок замещения должности руководителя исполнительного комитета района и поселения по контракту и порядок заключения и расторжения контракта с лицом, назначаемым на указанную должность по контракту, определяются </w:t>
      </w:r>
      <w:hyperlink r:id="rId38" w:history="1">
        <w:r w:rsidRPr="00E8712D">
          <w:rPr>
            <w:rFonts w:ascii="Times New Roman" w:eastAsia="Times New Roman" w:hAnsi="Times New Roman" w:cs="Times New Roman"/>
            <w:color w:val="000000" w:themeColor="text1"/>
            <w:sz w:val="24"/>
            <w:szCs w:val="24"/>
            <w:lang w:eastAsia="ru-RU"/>
          </w:rPr>
          <w:t xml:space="preserve">Федеральным </w:t>
        </w:r>
        <w:r w:rsidR="00300278" w:rsidRPr="00E8712D">
          <w:rPr>
            <w:rFonts w:ascii="Times New Roman" w:eastAsia="Times New Roman" w:hAnsi="Times New Roman" w:cs="Times New Roman"/>
            <w:color w:val="000000" w:themeColor="text1"/>
            <w:sz w:val="24"/>
            <w:szCs w:val="24"/>
            <w:lang w:eastAsia="ru-RU"/>
          </w:rPr>
          <w:t>законом от 6 октября 2003 года №</w:t>
        </w:r>
        <w:r w:rsidRPr="00E8712D">
          <w:rPr>
            <w:rFonts w:ascii="Times New Roman" w:eastAsia="Times New Roman" w:hAnsi="Times New Roman" w:cs="Times New Roman"/>
            <w:color w:val="000000" w:themeColor="text1"/>
            <w:sz w:val="24"/>
            <w:szCs w:val="24"/>
            <w:lang w:eastAsia="ru-RU"/>
          </w:rPr>
          <w:t xml:space="preserve"> 131-ФЗ "Об общих принципах организации местного самоуправления в Российской Федерации"</w:t>
        </w:r>
      </w:hyperlink>
      <w:r w:rsidRPr="00E8712D">
        <w:rPr>
          <w:rFonts w:ascii="Times New Roman" w:eastAsia="Times New Roman" w:hAnsi="Times New Roman" w:cs="Times New Roman"/>
          <w:color w:val="000000" w:themeColor="text1"/>
          <w:sz w:val="24"/>
          <w:szCs w:val="24"/>
          <w:lang w:eastAsia="ru-RU"/>
        </w:rPr>
        <w:t xml:space="preserve"> (далее - </w:t>
      </w:r>
      <w:hyperlink r:id="rId39" w:history="1">
        <w:r w:rsidRPr="00E8712D">
          <w:rPr>
            <w:rFonts w:ascii="Times New Roman" w:eastAsia="Times New Roman" w:hAnsi="Times New Roman" w:cs="Times New Roman"/>
            <w:color w:val="000000" w:themeColor="text1"/>
            <w:sz w:val="24"/>
            <w:szCs w:val="24"/>
            <w:lang w:eastAsia="ru-RU"/>
          </w:rPr>
          <w:t>Федеральный закон "Об общих принципах организации местного самоуправления в Российской Федерации"</w:t>
        </w:r>
      </w:hyperlink>
      <w:r w:rsidRPr="00E8712D">
        <w:rPr>
          <w:rFonts w:ascii="Times New Roman" w:eastAsia="Times New Roman" w:hAnsi="Times New Roman" w:cs="Times New Roman"/>
          <w:color w:val="000000" w:themeColor="text1"/>
          <w:sz w:val="24"/>
          <w:szCs w:val="24"/>
          <w:lang w:eastAsia="ru-RU"/>
        </w:rPr>
        <w:t>).</w:t>
      </w:r>
      <w:proofErr w:type="gramEnd"/>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r w:rsidRPr="00E8712D">
        <w:rPr>
          <w:rFonts w:ascii="Times New Roman" w:eastAsia="Times New Roman" w:hAnsi="Times New Roman" w:cs="Times New Roman"/>
          <w:color w:val="000000" w:themeColor="text1"/>
          <w:sz w:val="24"/>
          <w:szCs w:val="24"/>
          <w:lang w:eastAsia="ru-RU"/>
        </w:rPr>
        <w:br/>
      </w:r>
      <w:r w:rsidRPr="00E8712D">
        <w:rPr>
          <w:rFonts w:ascii="Times New Roman" w:eastAsia="Times New Roman" w:hAnsi="Times New Roman" w:cs="Times New Roman"/>
          <w:color w:val="000000" w:themeColor="text1"/>
          <w:sz w:val="24"/>
          <w:szCs w:val="24"/>
          <w:lang w:eastAsia="ru-RU"/>
        </w:rPr>
        <w:br/>
      </w:r>
      <w:bookmarkStart w:id="17" w:name="P00DA"/>
      <w:bookmarkEnd w:id="17"/>
    </w:p>
    <w:p w:rsidR="00300278" w:rsidRPr="00E8712D" w:rsidRDefault="00300278" w:rsidP="00300278">
      <w:pPr>
        <w:spacing w:before="100" w:beforeAutospacing="1" w:after="100" w:afterAutospacing="1" w:line="240" w:lineRule="auto"/>
        <w:ind w:firstLine="480"/>
        <w:jc w:val="both"/>
        <w:rPr>
          <w:rFonts w:ascii="Times New Roman" w:eastAsia="Times New Roman" w:hAnsi="Times New Roman" w:cs="Times New Roman"/>
          <w:color w:val="000000" w:themeColor="text1"/>
          <w:sz w:val="24"/>
          <w:szCs w:val="24"/>
          <w:lang w:eastAsia="ru-RU"/>
        </w:rPr>
      </w:pPr>
    </w:p>
    <w:p w:rsidR="00300278" w:rsidRPr="00E8712D" w:rsidRDefault="00300278" w:rsidP="00300278">
      <w:pPr>
        <w:spacing w:before="100" w:beforeAutospacing="1" w:after="100" w:afterAutospacing="1" w:line="240" w:lineRule="auto"/>
        <w:ind w:firstLine="480"/>
        <w:jc w:val="both"/>
        <w:rPr>
          <w:rFonts w:ascii="Times New Roman" w:eastAsia="Times New Roman" w:hAnsi="Times New Roman" w:cs="Times New Roman"/>
          <w:color w:val="000000" w:themeColor="text1"/>
          <w:sz w:val="24"/>
          <w:szCs w:val="24"/>
          <w:lang w:eastAsia="ru-RU"/>
        </w:rPr>
      </w:pPr>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15. Должностная инструкция муниципального служащего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w:t>
      </w:r>
    </w:p>
    <w:p w:rsidR="00495CD4" w:rsidRPr="00E8712D" w:rsidRDefault="003D04A5"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2. </w:t>
      </w:r>
      <w:r w:rsidR="00495CD4" w:rsidRPr="00E8712D">
        <w:rPr>
          <w:rFonts w:ascii="Times New Roman" w:eastAsia="Times New Roman" w:hAnsi="Times New Roman" w:cs="Times New Roman"/>
          <w:color w:val="000000" w:themeColor="text1"/>
          <w:sz w:val="24"/>
          <w:szCs w:val="24"/>
          <w:lang w:eastAsia="ru-RU"/>
        </w:rPr>
        <w:t>В должностную инструкцию муниципального служащего включаются:</w:t>
      </w:r>
    </w:p>
    <w:p w:rsidR="00495CD4" w:rsidRPr="00E8712D" w:rsidRDefault="00495CD4"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 квалификационные требования к уровню и характеру знаний и навыков, предъявляемые к муниципальному служащему, замещающему соответствующую должность муниципальной службы, а также к образованию, стажу муниципальной службы (государственной службы) или стажу работы по специальности;</w:t>
      </w:r>
    </w:p>
    <w:p w:rsidR="00495CD4" w:rsidRPr="00E8712D" w:rsidRDefault="00495CD4"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w:t>
      </w:r>
      <w:r w:rsidRPr="00E8712D">
        <w:rPr>
          <w:rFonts w:ascii="Times New Roman" w:eastAsia="Times New Roman" w:hAnsi="Times New Roman" w:cs="Times New Roman"/>
          <w:color w:val="000000" w:themeColor="text1"/>
          <w:sz w:val="24"/>
          <w:szCs w:val="24"/>
          <w:lang w:eastAsia="ru-RU"/>
        </w:rPr>
        <w:lastRenderedPageBreak/>
        <w:t>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службы в нем;</w:t>
      </w:r>
    </w:p>
    <w:p w:rsidR="00495CD4" w:rsidRPr="00E8712D" w:rsidRDefault="00495CD4"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3) перечень вопросов, по которым муниципальный служащий вправе или обязан самостоятельно принимать управленческие и иные решения;</w:t>
      </w:r>
    </w:p>
    <w:p w:rsidR="00495CD4" w:rsidRPr="00E8712D" w:rsidRDefault="00495CD4"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495CD4" w:rsidRPr="00E8712D" w:rsidRDefault="00495CD4"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495CD4" w:rsidRPr="00E8712D" w:rsidRDefault="00495CD4"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300278" w:rsidRPr="00E8712D" w:rsidRDefault="00495CD4" w:rsidP="00495CD4">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300278" w:rsidRPr="00E8712D" w:rsidRDefault="00300278"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16. Оплата труда муниципального служащего </w:t>
      </w:r>
    </w:p>
    <w:p w:rsidR="003D04A5" w:rsidRPr="00E8712D" w:rsidRDefault="003D04A5" w:rsidP="0030027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К дополнительным выплатам относятся:</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ежемесячная надбавка к должностному окладу за выслугу лет;</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ежемесячная надбавка к должностному окладу за особые условия муниципальной службы;</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4) ежемесячное денежное поощрение;</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lastRenderedPageBreak/>
        <w:t>5) ежемесячная надбавка за классный чин;</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6) единовременная выплата при предоставлении ежегодного оплачиваемого отпуска;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7) материальная помощь.</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3. Муниципальными правовыми актами может также предусматриваться установление следующих дополнительных выплат:</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ежемесячная компенсационная выплата муниципальным служащим за работу в условиях ненормированного служебного дня;</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E8712D">
        <w:rPr>
          <w:rFonts w:ascii="Times New Roman" w:eastAsia="Times New Roman" w:hAnsi="Times New Roman" w:cs="Times New Roman"/>
          <w:sz w:val="24"/>
          <w:szCs w:val="24"/>
          <w:lang w:eastAsia="ru-RU"/>
        </w:rPr>
        <w:t>актов</w:t>
      </w:r>
      <w:proofErr w:type="gramEnd"/>
      <w:r w:rsidRPr="00E8712D">
        <w:rPr>
          <w:rFonts w:ascii="Times New Roman" w:eastAsia="Times New Roman" w:hAnsi="Times New Roman" w:cs="Times New Roman"/>
          <w:sz w:val="24"/>
          <w:szCs w:val="24"/>
          <w:lang w:eastAsia="ru-RU"/>
        </w:rPr>
        <w:t xml:space="preserve"> и их визирование в качестве юриста или исполнителя, имеющим высшее юридическое образование (надбавка за юридическую работу);</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4) ежемесячная надбавка муниципальным служащим к должностному окладу за почетное звание Республики Татарстан.</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4. </w:t>
      </w:r>
      <w:r w:rsidR="00203683" w:rsidRPr="00E8712D">
        <w:rPr>
          <w:rFonts w:ascii="Times New Roman" w:eastAsia="Times New Roman" w:hAnsi="Times New Roman" w:cs="Times New Roman"/>
          <w:sz w:val="24"/>
          <w:szCs w:val="24"/>
          <w:lang w:eastAsia="ru-RU"/>
        </w:rPr>
        <w:t>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18" w:name="P00F8"/>
      <w:bookmarkEnd w:id="18"/>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17. Гарантии, предоставляемые муниципальному служащему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Муниципальному служащему гарантируются:</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право на своевременное и в полном объеме получение денежного содержания;</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lastRenderedPageBreak/>
        <w:t>4) медицинское обслуживание муниципального служащего и членов его семьи, в том числе после выхода муниципального служащего на пенсию;</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2. При расторжении трудового договора с муниципальным служащим в связи с ликвидацией органа местного самоуправления либо сокращением </w:t>
      </w:r>
      <w:proofErr w:type="gramStart"/>
      <w:r w:rsidRPr="00E8712D">
        <w:rPr>
          <w:rFonts w:ascii="Times New Roman" w:eastAsia="Times New Roman" w:hAnsi="Times New Roman" w:cs="Times New Roman"/>
          <w:sz w:val="24"/>
          <w:szCs w:val="24"/>
          <w:lang w:eastAsia="ru-RU"/>
        </w:rPr>
        <w:t>штата работников органа местного самоуправления муниципального образования</w:t>
      </w:r>
      <w:proofErr w:type="gramEnd"/>
      <w:r w:rsidRPr="00E8712D">
        <w:rPr>
          <w:rFonts w:ascii="Times New Roman" w:eastAsia="Times New Roman" w:hAnsi="Times New Roman" w:cs="Times New Roman"/>
          <w:sz w:val="24"/>
          <w:szCs w:val="24"/>
          <w:lang w:eastAsia="ru-RU"/>
        </w:rPr>
        <w:t xml:space="preserve">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19" w:name="P0104"/>
      <w:bookmarkEnd w:id="19"/>
    </w:p>
    <w:p w:rsidR="00300278" w:rsidRPr="00E8712D" w:rsidRDefault="00300278"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18. Стаж муниципальной службы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C45900" w:rsidRPr="00E8712D" w:rsidRDefault="00C45900" w:rsidP="00C45900">
      <w:pPr>
        <w:autoSpaceDE w:val="0"/>
        <w:autoSpaceDN w:val="0"/>
        <w:adjustRightInd w:val="0"/>
        <w:spacing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1. В стаж (общую продолжительность) муниципальной службы включаются периоды замещения:</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1) должностей муниципальной службы;</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2) муниципальных должностей;</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3) государственных должностей Российской Федерации и государственных должностей субъектов Российской Федерации;</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5) иных должностей в соответствии с федеральными законами.</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color w:val="000000" w:themeColor="text1"/>
          <w:sz w:val="24"/>
          <w:szCs w:val="24"/>
        </w:rPr>
      </w:pPr>
      <w:r w:rsidRPr="00E8712D">
        <w:rPr>
          <w:rFonts w:ascii="Times New Roman" w:hAnsi="Times New Roman" w:cs="Times New Roman"/>
          <w:sz w:val="24"/>
          <w:szCs w:val="24"/>
        </w:rPr>
        <w:t xml:space="preserve">2. </w:t>
      </w:r>
      <w:proofErr w:type="gramStart"/>
      <w:r w:rsidRPr="00E8712D">
        <w:rPr>
          <w:rFonts w:ascii="Times New Roman" w:hAnsi="Times New Roman" w:cs="Times New Roman"/>
          <w:sz w:val="24"/>
          <w:szCs w:val="24"/>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w:t>
      </w:r>
      <w:r w:rsidRPr="00E8712D">
        <w:rPr>
          <w:rFonts w:ascii="Times New Roman" w:hAnsi="Times New Roman" w:cs="Times New Roman"/>
          <w:sz w:val="24"/>
          <w:szCs w:val="24"/>
        </w:rPr>
        <w:lastRenderedPageBreak/>
        <w:t xml:space="preserve">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ar0" w:history="1">
        <w:r w:rsidRPr="00E8712D">
          <w:rPr>
            <w:rFonts w:ascii="Times New Roman" w:hAnsi="Times New Roman" w:cs="Times New Roman"/>
            <w:color w:val="000000" w:themeColor="text1"/>
            <w:sz w:val="24"/>
            <w:szCs w:val="24"/>
          </w:rPr>
          <w:t>части 1</w:t>
        </w:r>
      </w:hyperlink>
      <w:r w:rsidRPr="00E8712D">
        <w:rPr>
          <w:rFonts w:ascii="Times New Roman" w:hAnsi="Times New Roman" w:cs="Times New Roman"/>
          <w:color w:val="000000" w:themeColor="text1"/>
          <w:sz w:val="24"/>
          <w:szCs w:val="24"/>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40" w:history="1">
        <w:r w:rsidRPr="00E8712D">
          <w:rPr>
            <w:rFonts w:ascii="Times New Roman" w:hAnsi="Times New Roman" w:cs="Times New Roman"/>
            <w:color w:val="000000" w:themeColor="text1"/>
            <w:sz w:val="24"/>
            <w:szCs w:val="24"/>
          </w:rPr>
          <w:t>частью</w:t>
        </w:r>
        <w:proofErr w:type="gramEnd"/>
        <w:r w:rsidRPr="00E8712D">
          <w:rPr>
            <w:rFonts w:ascii="Times New Roman" w:hAnsi="Times New Roman" w:cs="Times New Roman"/>
            <w:color w:val="000000" w:themeColor="text1"/>
            <w:sz w:val="24"/>
            <w:szCs w:val="24"/>
          </w:rPr>
          <w:t xml:space="preserve"> 2 статьи 54</w:t>
        </w:r>
      </w:hyperlink>
      <w:r w:rsidRPr="00E8712D">
        <w:rPr>
          <w:rFonts w:ascii="Times New Roman" w:hAnsi="Times New Roman" w:cs="Times New Roman"/>
          <w:color w:val="000000" w:themeColor="text1"/>
          <w:sz w:val="24"/>
          <w:szCs w:val="24"/>
        </w:rPr>
        <w:t xml:space="preserve"> Федерального закона от 27 июля 2004 года № 79-ФЗ "О государственной гражданской службе Российской Федерации".</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color w:val="000000" w:themeColor="text1"/>
          <w:sz w:val="24"/>
          <w:szCs w:val="24"/>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ar0" w:history="1">
        <w:r w:rsidRPr="00E8712D">
          <w:rPr>
            <w:rFonts w:ascii="Times New Roman" w:hAnsi="Times New Roman" w:cs="Times New Roman"/>
            <w:color w:val="000000" w:themeColor="text1"/>
            <w:sz w:val="24"/>
            <w:szCs w:val="24"/>
          </w:rPr>
          <w:t>части 1</w:t>
        </w:r>
      </w:hyperlink>
      <w:r w:rsidRPr="00E8712D">
        <w:rPr>
          <w:rFonts w:ascii="Times New Roman" w:hAnsi="Times New Roman" w:cs="Times New Roman"/>
          <w:color w:val="000000" w:themeColor="text1"/>
          <w:sz w:val="24"/>
          <w:szCs w:val="24"/>
        </w:rPr>
        <w:t xml:space="preserve"> настоящей</w:t>
      </w:r>
      <w:r w:rsidRPr="00E8712D">
        <w:rPr>
          <w:rFonts w:ascii="Times New Roman" w:hAnsi="Times New Roman" w:cs="Times New Roman"/>
          <w:sz w:val="24"/>
          <w:szCs w:val="24"/>
        </w:rPr>
        <w:t xml:space="preserve"> статьи, иные периоды в соответствии с нормативными правовыми актами субъектов Российской Федерации и муниципальными правовыми актами.</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4. Порядок исчисления стажа муниципальной службы устанавливается законом субъекта Российской Федерации.</w:t>
      </w:r>
    </w:p>
    <w:p w:rsidR="00300278" w:rsidRPr="00E8712D" w:rsidRDefault="00300278" w:rsidP="00300278">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0" w:name="P010A"/>
      <w:bookmarkEnd w:id="20"/>
      <w:r w:rsidRPr="00E8712D">
        <w:rPr>
          <w:rFonts w:ascii="Times New Roman" w:eastAsia="Times New Roman" w:hAnsi="Times New Roman" w:cs="Times New Roman"/>
          <w:sz w:val="24"/>
          <w:szCs w:val="24"/>
          <w:lang w:eastAsia="ru-RU"/>
        </w:rPr>
        <w:t xml:space="preserve">Статья 19. Порядок исчисления и установления стажа муниципальной службы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Исчисление стажа муниципальной службы производится в порядке, определенными Законами российской Федерации и Законами Республики Татарстан.</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21" w:name="P010D"/>
      <w:bookmarkEnd w:id="21"/>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20. Конкурс на замещение должности муниципальной службы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Должности муниципальной службы замещаются на конкурсной основе.</w:t>
      </w:r>
    </w:p>
    <w:p w:rsidR="00FB3E5E" w:rsidRPr="00E8712D" w:rsidRDefault="00FB3E5E" w:rsidP="00FB3E5E">
      <w:pPr>
        <w:autoSpaceDE w:val="0"/>
        <w:autoSpaceDN w:val="0"/>
        <w:adjustRightInd w:val="0"/>
        <w:spacing w:after="0" w:line="240" w:lineRule="auto"/>
        <w:ind w:firstLine="480"/>
        <w:jc w:val="both"/>
        <w:rPr>
          <w:rFonts w:ascii="Times New Roman" w:hAnsi="Times New Roman" w:cs="Times New Roman"/>
          <w:sz w:val="24"/>
          <w:szCs w:val="24"/>
        </w:rPr>
      </w:pPr>
      <w:r w:rsidRPr="00E8712D">
        <w:rPr>
          <w:rFonts w:ascii="Times New Roman" w:hAnsi="Times New Roman" w:cs="Times New Roman"/>
          <w:sz w:val="24"/>
          <w:szCs w:val="24"/>
        </w:rPr>
        <w:t xml:space="preserve">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E8712D">
        <w:rPr>
          <w:rFonts w:ascii="Times New Roman" w:hAnsi="Times New Roman" w:cs="Times New Roman"/>
          <w:sz w:val="24"/>
          <w:szCs w:val="24"/>
        </w:rPr>
        <w:t>позднее</w:t>
      </w:r>
      <w:proofErr w:type="gramEnd"/>
      <w:r w:rsidRPr="00E8712D">
        <w:rPr>
          <w:rFonts w:ascii="Times New Roman" w:hAnsi="Times New Roman" w:cs="Times New Roman"/>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rsidRPr="00E8712D">
        <w:rPr>
          <w:rFonts w:ascii="Times New Roman" w:hAnsi="Times New Roman" w:cs="Times New Roman"/>
          <w:sz w:val="24"/>
          <w:szCs w:val="24"/>
        </w:rP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Статья 21. Аттестация муниципальных служащих</w:t>
      </w:r>
      <w:r w:rsidRPr="003D04A5">
        <w:rPr>
          <w:rFonts w:ascii="Times New Roman" w:eastAsia="Times New Roman" w:hAnsi="Times New Roman" w:cs="Times New Roman"/>
          <w:sz w:val="24"/>
          <w:szCs w:val="24"/>
          <w:lang w:eastAsia="ru-RU"/>
        </w:rPr>
        <w:t xml:space="preserve">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3D04A5"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lastRenderedPageBreak/>
        <w:t xml:space="preserve">Аттестация муниципальных служащих </w:t>
      </w:r>
      <w:r w:rsidR="00AB6C93">
        <w:rPr>
          <w:rFonts w:ascii="Times New Roman" w:eastAsia="Times New Roman" w:hAnsi="Times New Roman" w:cs="Times New Roman"/>
          <w:sz w:val="24"/>
          <w:szCs w:val="24"/>
          <w:lang w:eastAsia="ru-RU"/>
        </w:rPr>
        <w:t>Верхнеколчуринского</w:t>
      </w:r>
      <w:r w:rsidRPr="003D04A5">
        <w:rPr>
          <w:rFonts w:ascii="Times New Roman" w:eastAsia="Times New Roman" w:hAnsi="Times New Roman" w:cs="Times New Roman"/>
          <w:sz w:val="24"/>
          <w:szCs w:val="24"/>
          <w:lang w:eastAsia="ru-RU"/>
        </w:rPr>
        <w:t xml:space="preserve"> сельского поселения проводится в соответствии с порядком проведении аттестации муниципальных служащих, утвержденным решением представительного органа Алькеевского муниципального района РТ.</w:t>
      </w:r>
      <w:r w:rsidRPr="003D04A5">
        <w:rPr>
          <w:rFonts w:ascii="Times New Roman" w:eastAsia="Times New Roman" w:hAnsi="Times New Roman" w:cs="Times New Roman"/>
          <w:sz w:val="24"/>
          <w:szCs w:val="24"/>
          <w:lang w:eastAsia="ru-RU"/>
        </w:rPr>
        <w:br/>
      </w:r>
      <w:r w:rsidRPr="003D04A5">
        <w:rPr>
          <w:rFonts w:ascii="Times New Roman" w:eastAsia="Times New Roman" w:hAnsi="Times New Roman" w:cs="Times New Roman"/>
          <w:sz w:val="24"/>
          <w:szCs w:val="24"/>
          <w:lang w:eastAsia="ru-RU"/>
        </w:rPr>
        <w:br/>
      </w:r>
      <w:bookmarkStart w:id="22" w:name="P0114"/>
      <w:bookmarkEnd w:id="22"/>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Статья 22. Квалификационный экзамен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3D04A5"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Квалификационный экзамен проводится по мере необходимости, но не чаще одного раза в год в целях оценки знаний, навыков и умений муниципальных служащих.</w:t>
      </w:r>
      <w:r w:rsidRPr="003D04A5">
        <w:rPr>
          <w:rFonts w:ascii="Times New Roman" w:eastAsia="Times New Roman" w:hAnsi="Times New Roman" w:cs="Times New Roman"/>
          <w:sz w:val="24"/>
          <w:szCs w:val="24"/>
          <w:lang w:eastAsia="ru-RU"/>
        </w:rPr>
        <w:br/>
      </w:r>
      <w:r w:rsidRPr="003D04A5">
        <w:rPr>
          <w:rFonts w:ascii="Times New Roman" w:eastAsia="Times New Roman" w:hAnsi="Times New Roman" w:cs="Times New Roman"/>
          <w:sz w:val="24"/>
          <w:szCs w:val="24"/>
          <w:lang w:eastAsia="ru-RU"/>
        </w:rPr>
        <w:br/>
      </w:r>
      <w:bookmarkStart w:id="23" w:name="P0117"/>
      <w:bookmarkEnd w:id="23"/>
    </w:p>
    <w:p w:rsidR="003D04A5" w:rsidRPr="003D04A5"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 xml:space="preserve">Статья 23. Поощрения муниципальных служащих </w:t>
      </w:r>
    </w:p>
    <w:p w:rsidR="003D04A5" w:rsidRPr="003D04A5"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3D04A5"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1.За добросовестное и эффективное исполнение муниципальным служащим сельского поселения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3D04A5" w:rsidRPr="003D04A5"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1) объявление благодарности;</w:t>
      </w:r>
    </w:p>
    <w:p w:rsidR="003D04A5" w:rsidRPr="003D04A5"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2) выплата единовременного денежного поощрения;</w:t>
      </w:r>
    </w:p>
    <w:p w:rsidR="003D04A5" w:rsidRPr="003D04A5"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3) награждение ценным подарком;</w:t>
      </w:r>
    </w:p>
    <w:p w:rsidR="003D04A5" w:rsidRPr="003D04A5"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4) награждение почетной грамотой или иными видами наград, установленными органами местного самоуправления района;</w:t>
      </w:r>
    </w:p>
    <w:p w:rsidR="003D04A5" w:rsidRPr="003D04A5"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5) награждение государственными наградами в соответствии с законодательством Российской Федерации и Республики Татарстан;</w:t>
      </w:r>
    </w:p>
    <w:p w:rsidR="003D04A5" w:rsidRPr="003D04A5" w:rsidRDefault="003D04A5" w:rsidP="00300278">
      <w:pPr>
        <w:spacing w:before="100" w:beforeAutospacing="1" w:after="240"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6) иные виды поощрения, установленные Уставом района и иными муниципальными правовыми актами в соответствии с федеральными законами и законами Республики Татарстан.</w:t>
      </w:r>
    </w:p>
    <w:p w:rsidR="003D04A5" w:rsidRDefault="003D04A5"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3D04A5">
        <w:rPr>
          <w:rFonts w:ascii="Times New Roman" w:eastAsia="Times New Roman" w:hAnsi="Times New Roman" w:cs="Times New Roman"/>
          <w:sz w:val="24"/>
          <w:szCs w:val="24"/>
          <w:lang w:eastAsia="ru-RU"/>
        </w:rPr>
        <w:t>2. Порядок и условия применения поощрений устанавливаются муниципальными правовыми актами сельского поселения.</w:t>
      </w:r>
      <w:r w:rsidRPr="003D04A5">
        <w:rPr>
          <w:rFonts w:ascii="Times New Roman" w:eastAsia="Times New Roman" w:hAnsi="Times New Roman" w:cs="Times New Roman"/>
          <w:sz w:val="24"/>
          <w:szCs w:val="24"/>
          <w:lang w:eastAsia="ru-RU"/>
        </w:rPr>
        <w:br/>
      </w:r>
      <w:r w:rsidRPr="003D04A5">
        <w:rPr>
          <w:rFonts w:ascii="Times New Roman" w:eastAsia="Times New Roman" w:hAnsi="Times New Roman" w:cs="Times New Roman"/>
          <w:sz w:val="24"/>
          <w:szCs w:val="24"/>
          <w:lang w:eastAsia="ru-RU"/>
        </w:rPr>
        <w:br/>
      </w:r>
      <w:bookmarkStart w:id="24" w:name="P0121"/>
      <w:bookmarkEnd w:id="24"/>
    </w:p>
    <w:p w:rsidR="00300278" w:rsidRPr="003D04A5" w:rsidRDefault="00300278"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p>
    <w:p w:rsidR="006F7E68" w:rsidRDefault="006F7E68" w:rsidP="006F7E6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C45900">
        <w:rPr>
          <w:rFonts w:ascii="Times New Roman" w:eastAsia="Times New Roman" w:hAnsi="Times New Roman" w:cs="Times New Roman"/>
          <w:color w:val="000000" w:themeColor="text1"/>
          <w:sz w:val="24"/>
          <w:szCs w:val="24"/>
          <w:lang w:eastAsia="ru-RU"/>
        </w:rPr>
        <w:t>Статья 24. Дисциплинарная ответственность муниципального служащего</w:t>
      </w:r>
    </w:p>
    <w:p w:rsidR="00C45900" w:rsidRDefault="00C45900" w:rsidP="00C4590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w:t>
      </w:r>
      <w:r>
        <w:rPr>
          <w:rFonts w:ascii="Times New Roman" w:hAnsi="Times New Roman" w:cs="Times New Roman"/>
          <w:sz w:val="24"/>
          <w:szCs w:val="24"/>
        </w:rPr>
        <w:lastRenderedPageBreak/>
        <w:t>обязанностей - представитель нанимателя (работодатель) имеет право применить следующие дисциплинарные взыскания:</w:t>
      </w:r>
    </w:p>
    <w:p w:rsidR="00C45900"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замечание;</w:t>
      </w:r>
    </w:p>
    <w:p w:rsidR="00C45900"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выговор;</w:t>
      </w:r>
    </w:p>
    <w:p w:rsidR="00C45900"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увольнение с муниципальной службы по соответствующим основаниям.</w:t>
      </w:r>
    </w:p>
    <w:p w:rsidR="00C45900"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45900" w:rsidRPr="00E8712D" w:rsidRDefault="00C45900" w:rsidP="00C45900">
      <w:pPr>
        <w:autoSpaceDE w:val="0"/>
        <w:autoSpaceDN w:val="0"/>
        <w:adjustRightInd w:val="0"/>
        <w:spacing w:before="240" w:after="0" w:line="240" w:lineRule="auto"/>
        <w:ind w:firstLine="540"/>
        <w:jc w:val="both"/>
        <w:rPr>
          <w:rFonts w:ascii="Times New Roman" w:hAnsi="Times New Roman" w:cs="Times New Roman"/>
          <w:sz w:val="24"/>
          <w:szCs w:val="24"/>
        </w:rPr>
      </w:pPr>
      <w:r w:rsidRPr="00E8712D">
        <w:rPr>
          <w:rFonts w:ascii="Times New Roman" w:hAnsi="Times New Roman" w:cs="Times New Roman"/>
          <w:sz w:val="24"/>
          <w:szCs w:val="24"/>
        </w:rPr>
        <w:t>3. Порядок применения и снятия дисциплинарных взысканий определяется трудовым законодательством.</w:t>
      </w:r>
    </w:p>
    <w:p w:rsidR="00724C22" w:rsidRPr="00E8712D" w:rsidRDefault="00C45900" w:rsidP="006F7E6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4</w:t>
      </w:r>
      <w:r w:rsidR="00724C22" w:rsidRPr="00E8712D">
        <w:rPr>
          <w:rFonts w:ascii="Times New Roman" w:eastAsia="Times New Roman" w:hAnsi="Times New Roman" w:cs="Times New Roman"/>
          <w:sz w:val="24"/>
          <w:szCs w:val="24"/>
          <w:lang w:eastAsia="ru-RU"/>
        </w:rPr>
        <w:t xml:space="preserve">. </w:t>
      </w:r>
      <w:proofErr w:type="gramStart"/>
      <w:r w:rsidR="00724C22" w:rsidRPr="00E8712D">
        <w:rPr>
          <w:rFonts w:ascii="Times New Roman" w:eastAsia="Times New Roman" w:hAnsi="Times New Roman" w:cs="Times New Roman"/>
          <w:sz w:val="24"/>
          <w:szCs w:val="24"/>
          <w:lang w:eastAsia="ru-RU"/>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w:t>
      </w:r>
      <w:r w:rsidR="00300278" w:rsidRPr="00E8712D">
        <w:rPr>
          <w:rFonts w:ascii="Times New Roman" w:eastAsia="Times New Roman" w:hAnsi="Times New Roman" w:cs="Times New Roman"/>
          <w:sz w:val="24"/>
          <w:szCs w:val="24"/>
          <w:lang w:eastAsia="ru-RU"/>
        </w:rPr>
        <w:t>аконом от 25 декабря 2008 года №</w:t>
      </w:r>
      <w:r w:rsidR="00724C22" w:rsidRPr="00E8712D">
        <w:rPr>
          <w:rFonts w:ascii="Times New Roman" w:eastAsia="Times New Roman" w:hAnsi="Times New Roman" w:cs="Times New Roman"/>
          <w:sz w:val="24"/>
          <w:szCs w:val="24"/>
          <w:lang w:eastAsia="ru-RU"/>
        </w:rPr>
        <w:t xml:space="preserve"> 273-ФЗ "О противодействии коррупции" и другими федеральными законами, налагаются взыскания, предусмотренные статьей 27 Федерального закона от 02.03.2</w:t>
      </w:r>
      <w:r w:rsidR="00300278" w:rsidRPr="00E8712D">
        <w:rPr>
          <w:rFonts w:ascii="Times New Roman" w:eastAsia="Times New Roman" w:hAnsi="Times New Roman" w:cs="Times New Roman"/>
          <w:sz w:val="24"/>
          <w:szCs w:val="24"/>
          <w:lang w:eastAsia="ru-RU"/>
        </w:rPr>
        <w:t>007 №</w:t>
      </w:r>
      <w:r w:rsidR="00724C22" w:rsidRPr="00E8712D">
        <w:rPr>
          <w:rFonts w:ascii="Times New Roman" w:eastAsia="Times New Roman" w:hAnsi="Times New Roman" w:cs="Times New Roman"/>
          <w:sz w:val="24"/>
          <w:szCs w:val="24"/>
          <w:lang w:eastAsia="ru-RU"/>
        </w:rPr>
        <w:t xml:space="preserve"> 25-ФЗ "О муниципальной службе в Российской Федерации".</w:t>
      </w:r>
      <w:proofErr w:type="gramEnd"/>
    </w:p>
    <w:p w:rsidR="00724C22" w:rsidRPr="00E8712D" w:rsidRDefault="00C45900"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w:t>
      </w:r>
      <w:r w:rsidR="00724C22" w:rsidRPr="00E8712D">
        <w:rPr>
          <w:rFonts w:ascii="Times New Roman" w:eastAsia="Times New Roman" w:hAnsi="Times New Roman" w:cs="Times New Roman"/>
          <w:sz w:val="24"/>
          <w:szCs w:val="24"/>
          <w:lang w:eastAsia="ru-RU"/>
        </w:rPr>
        <w:t>.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02.03.2</w:t>
      </w:r>
      <w:r w:rsidR="00300278" w:rsidRPr="00E8712D">
        <w:rPr>
          <w:rFonts w:ascii="Times New Roman" w:eastAsia="Times New Roman" w:hAnsi="Times New Roman" w:cs="Times New Roman"/>
          <w:sz w:val="24"/>
          <w:szCs w:val="24"/>
          <w:lang w:eastAsia="ru-RU"/>
        </w:rPr>
        <w:t>007 №</w:t>
      </w:r>
      <w:r w:rsidR="00724C22" w:rsidRPr="00E8712D">
        <w:rPr>
          <w:rFonts w:ascii="Times New Roman" w:eastAsia="Times New Roman" w:hAnsi="Times New Roman" w:cs="Times New Roman"/>
          <w:sz w:val="24"/>
          <w:szCs w:val="24"/>
          <w:lang w:eastAsia="ru-RU"/>
        </w:rPr>
        <w:t xml:space="preserve"> 25-ФЗ "О муниципальной службе в Российской Федерации".</w:t>
      </w:r>
    </w:p>
    <w:p w:rsidR="00724C22" w:rsidRPr="00E8712D" w:rsidRDefault="00C45900"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6</w:t>
      </w:r>
      <w:r w:rsidR="00724C22" w:rsidRPr="00E8712D">
        <w:rPr>
          <w:rFonts w:ascii="Times New Roman" w:eastAsia="Times New Roman" w:hAnsi="Times New Roman" w:cs="Times New Roman"/>
          <w:sz w:val="24"/>
          <w:szCs w:val="24"/>
          <w:lang w:eastAsia="ru-RU"/>
        </w:rPr>
        <w:t>. Взыскания, предусмотренные статьями 14.1, 15 и 27 Федерального закона от 02.03.2</w:t>
      </w:r>
      <w:r w:rsidR="00300278" w:rsidRPr="00E8712D">
        <w:rPr>
          <w:rFonts w:ascii="Times New Roman" w:eastAsia="Times New Roman" w:hAnsi="Times New Roman" w:cs="Times New Roman"/>
          <w:sz w:val="24"/>
          <w:szCs w:val="24"/>
          <w:lang w:eastAsia="ru-RU"/>
        </w:rPr>
        <w:t>007 №</w:t>
      </w:r>
      <w:r w:rsidR="00724C22" w:rsidRPr="00E8712D">
        <w:rPr>
          <w:rFonts w:ascii="Times New Roman" w:eastAsia="Times New Roman" w:hAnsi="Times New Roman" w:cs="Times New Roman"/>
          <w:sz w:val="24"/>
          <w:szCs w:val="24"/>
          <w:lang w:eastAsia="ru-RU"/>
        </w:rPr>
        <w:t xml:space="preserve">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724C22" w:rsidRPr="00E8712D" w:rsidRDefault="00724C22"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724C22" w:rsidRPr="00E8712D" w:rsidRDefault="00724C22"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724C22" w:rsidRPr="00E8712D" w:rsidRDefault="00724C22"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724C22" w:rsidRPr="00E8712D" w:rsidRDefault="00724C22"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lastRenderedPageBreak/>
        <w:t>3) объяснений муниципального служащего;</w:t>
      </w:r>
    </w:p>
    <w:p w:rsidR="00724C22" w:rsidRPr="00E8712D" w:rsidRDefault="00724C22"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4) иных материалов.</w:t>
      </w:r>
    </w:p>
    <w:p w:rsidR="00724C22" w:rsidRPr="00E8712D" w:rsidRDefault="00C45900"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7</w:t>
      </w:r>
      <w:r w:rsidR="00724C22" w:rsidRPr="00E8712D">
        <w:rPr>
          <w:rFonts w:ascii="Times New Roman" w:eastAsia="Times New Roman" w:hAnsi="Times New Roman" w:cs="Times New Roman"/>
          <w:sz w:val="24"/>
          <w:szCs w:val="24"/>
          <w:lang w:eastAsia="ru-RU"/>
        </w:rPr>
        <w:t xml:space="preserve">. </w:t>
      </w:r>
      <w:proofErr w:type="gramStart"/>
      <w:r w:rsidR="00724C22" w:rsidRPr="00E8712D">
        <w:rPr>
          <w:rFonts w:ascii="Times New Roman" w:eastAsia="Times New Roman" w:hAnsi="Times New Roman" w:cs="Times New Roman"/>
          <w:sz w:val="24"/>
          <w:szCs w:val="24"/>
          <w:lang w:eastAsia="ru-RU"/>
        </w:rPr>
        <w:t>При применении взысканий, предусмотренных статьями 14.1, 15 и 27 Федерального закона от 02.03.2</w:t>
      </w:r>
      <w:r w:rsidR="00300278" w:rsidRPr="00E8712D">
        <w:rPr>
          <w:rFonts w:ascii="Times New Roman" w:eastAsia="Times New Roman" w:hAnsi="Times New Roman" w:cs="Times New Roman"/>
          <w:sz w:val="24"/>
          <w:szCs w:val="24"/>
          <w:lang w:eastAsia="ru-RU"/>
        </w:rPr>
        <w:t>007 №</w:t>
      </w:r>
      <w:r w:rsidR="00724C22" w:rsidRPr="00E8712D">
        <w:rPr>
          <w:rFonts w:ascii="Times New Roman" w:eastAsia="Times New Roman" w:hAnsi="Times New Roman" w:cs="Times New Roman"/>
          <w:sz w:val="24"/>
          <w:szCs w:val="24"/>
          <w:lang w:eastAsia="ru-RU"/>
        </w:rPr>
        <w:t xml:space="preserve">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w:t>
      </w:r>
      <w:proofErr w:type="gramEnd"/>
      <w:r w:rsidR="00724C22" w:rsidRPr="00E8712D">
        <w:rPr>
          <w:rFonts w:ascii="Times New Roman" w:eastAsia="Times New Roman" w:hAnsi="Times New Roman" w:cs="Times New Roman"/>
          <w:sz w:val="24"/>
          <w:szCs w:val="24"/>
          <w:lang w:eastAsia="ru-RU"/>
        </w:rPr>
        <w:t xml:space="preserve"> предшествующие результаты исполнения муниципальным служащим своих должностных обязанностей.</w:t>
      </w:r>
    </w:p>
    <w:p w:rsidR="00724C22" w:rsidRPr="00E8712D" w:rsidRDefault="00C45900"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8</w:t>
      </w:r>
      <w:r w:rsidR="00724C22" w:rsidRPr="00E8712D">
        <w:rPr>
          <w:rFonts w:ascii="Times New Roman" w:eastAsia="Times New Roman" w:hAnsi="Times New Roman" w:cs="Times New Roman"/>
          <w:sz w:val="24"/>
          <w:szCs w:val="24"/>
          <w:lang w:eastAsia="ru-RU"/>
        </w:rPr>
        <w:t xml:space="preserve">. </w:t>
      </w:r>
      <w:proofErr w:type="gramStart"/>
      <w:r w:rsidR="00724C22" w:rsidRPr="00E8712D">
        <w:rPr>
          <w:rFonts w:ascii="Times New Roman" w:eastAsia="Times New Roman" w:hAnsi="Times New Roman" w:cs="Times New Roman"/>
          <w:sz w:val="24"/>
          <w:szCs w:val="24"/>
          <w:lang w:eastAsia="ru-RU"/>
        </w:rPr>
        <w:t>В акте о применении к муниципальному служащему взыскания в случае совершения им коррупционного правонарушения в качестве</w:t>
      </w:r>
      <w:proofErr w:type="gramEnd"/>
      <w:r w:rsidR="00724C22" w:rsidRPr="00E8712D">
        <w:rPr>
          <w:rFonts w:ascii="Times New Roman" w:eastAsia="Times New Roman" w:hAnsi="Times New Roman" w:cs="Times New Roman"/>
          <w:sz w:val="24"/>
          <w:szCs w:val="24"/>
          <w:lang w:eastAsia="ru-RU"/>
        </w:rPr>
        <w:t xml:space="preserve"> основания применения взыскания указывается часть 1 или 2 настоящей статьи.</w:t>
      </w:r>
    </w:p>
    <w:p w:rsidR="00724C22" w:rsidRPr="00E8712D" w:rsidRDefault="00C45900"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9</w:t>
      </w:r>
      <w:r w:rsidR="00724C22" w:rsidRPr="00E8712D">
        <w:rPr>
          <w:rFonts w:ascii="Times New Roman" w:eastAsia="Times New Roman" w:hAnsi="Times New Roman" w:cs="Times New Roman"/>
          <w:sz w:val="24"/>
          <w:szCs w:val="24"/>
          <w:lang w:eastAsia="ru-RU"/>
        </w:rPr>
        <w:t>. Взыскания, предусмотренные статьями 14.1, 15 и 27 Федерального закона от 02.03.2</w:t>
      </w:r>
      <w:r w:rsidR="00B468FB" w:rsidRPr="00E8712D">
        <w:rPr>
          <w:rFonts w:ascii="Times New Roman" w:eastAsia="Times New Roman" w:hAnsi="Times New Roman" w:cs="Times New Roman"/>
          <w:sz w:val="24"/>
          <w:szCs w:val="24"/>
          <w:lang w:eastAsia="ru-RU"/>
        </w:rPr>
        <w:t xml:space="preserve">007 </w:t>
      </w:r>
      <w:r w:rsidR="00300278" w:rsidRPr="00E8712D">
        <w:rPr>
          <w:rFonts w:ascii="Times New Roman" w:eastAsia="Times New Roman" w:hAnsi="Times New Roman" w:cs="Times New Roman"/>
          <w:sz w:val="24"/>
          <w:szCs w:val="24"/>
          <w:lang w:eastAsia="ru-RU"/>
        </w:rPr>
        <w:t>№</w:t>
      </w:r>
      <w:r w:rsidR="00724C22" w:rsidRPr="00E8712D">
        <w:rPr>
          <w:rFonts w:ascii="Times New Roman" w:eastAsia="Times New Roman" w:hAnsi="Times New Roman" w:cs="Times New Roman"/>
          <w:sz w:val="24"/>
          <w:szCs w:val="24"/>
          <w:lang w:eastAsia="ru-RU"/>
        </w:rPr>
        <w:t>25-ФЗ "О муниципальной службе в Российской Федерации",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3D04A5" w:rsidRPr="00E8712D" w:rsidRDefault="00FF6021" w:rsidP="0030027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Сведения </w:t>
      </w:r>
      <w:proofErr w:type="gramStart"/>
      <w:r w:rsidRPr="00E8712D">
        <w:rPr>
          <w:rFonts w:ascii="Times New Roman" w:eastAsia="Times New Roman" w:hAnsi="Times New Roman" w:cs="Times New Roman"/>
          <w:sz w:val="24"/>
          <w:szCs w:val="24"/>
          <w:lang w:eastAsia="ru-RU"/>
        </w:rPr>
        <w:t>о применении к муниципальному служащему взыскания в виде увольнения в связи с утратой</w:t>
      </w:r>
      <w:proofErr w:type="gramEnd"/>
      <w:r w:rsidRPr="00E8712D">
        <w:rPr>
          <w:rFonts w:ascii="Times New Roman" w:eastAsia="Times New Roman" w:hAnsi="Times New Roman" w:cs="Times New Roman"/>
          <w:sz w:val="24"/>
          <w:szCs w:val="24"/>
          <w:lang w:eastAsia="ru-RU"/>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w:t>
      </w:r>
      <w:r w:rsidR="00B468FB" w:rsidRPr="00E8712D">
        <w:rPr>
          <w:rFonts w:ascii="Times New Roman" w:eastAsia="Times New Roman" w:hAnsi="Times New Roman" w:cs="Times New Roman"/>
          <w:sz w:val="24"/>
          <w:szCs w:val="24"/>
          <w:lang w:eastAsia="ru-RU"/>
        </w:rPr>
        <w:t>закона от 25 декабря 2008 года №</w:t>
      </w:r>
      <w:r w:rsidRPr="00E8712D">
        <w:rPr>
          <w:rFonts w:ascii="Times New Roman" w:eastAsia="Times New Roman" w:hAnsi="Times New Roman" w:cs="Times New Roman"/>
          <w:sz w:val="24"/>
          <w:szCs w:val="24"/>
          <w:lang w:eastAsia="ru-RU"/>
        </w:rPr>
        <w:t xml:space="preserve"> 273-ФЗ "О противодействии коррупции".</w:t>
      </w:r>
      <w:r w:rsidR="003D04A5" w:rsidRPr="00E8712D">
        <w:rPr>
          <w:rFonts w:ascii="Times New Roman" w:eastAsia="Times New Roman" w:hAnsi="Times New Roman" w:cs="Times New Roman"/>
          <w:sz w:val="24"/>
          <w:szCs w:val="24"/>
          <w:lang w:eastAsia="ru-RU"/>
        </w:rPr>
        <w:br/>
      </w:r>
      <w:bookmarkStart w:id="25" w:name="P0124"/>
      <w:bookmarkEnd w:id="25"/>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25. Повышение квалификации муниципального служащего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1. Муниципальный служащий имеет право на повышение квалификации за счет средств, предусмотренных в бюджете </w:t>
      </w:r>
      <w:r w:rsidR="00AB6C93">
        <w:rPr>
          <w:rFonts w:ascii="Times New Roman" w:eastAsia="Times New Roman" w:hAnsi="Times New Roman" w:cs="Times New Roman"/>
          <w:sz w:val="24"/>
          <w:szCs w:val="24"/>
          <w:lang w:eastAsia="ru-RU"/>
        </w:rPr>
        <w:t>Верхнеколчуринского</w:t>
      </w:r>
      <w:r w:rsidRPr="00E8712D">
        <w:rPr>
          <w:rFonts w:ascii="Times New Roman" w:eastAsia="Times New Roman" w:hAnsi="Times New Roman" w:cs="Times New Roman"/>
          <w:sz w:val="24"/>
          <w:szCs w:val="24"/>
          <w:lang w:eastAsia="ru-RU"/>
        </w:rPr>
        <w:t xml:space="preserve"> сельского поселения Алькеевского муниципального района РТ.</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Повышение квалификации муниципального служащего осуществляется по мере необходимости, но не реже одного раза в три года в течение всего периода прохождения им муниципальной службы.</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3. Основания для направления муниципального служащего на повышение квалификации:</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а) назначение муниципального служащего на иную должность муниципальной службы в порядке должностного роста на конкурсной основе;</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б) включение муниципального служащего в кадровый резерв на конкурсной основе;</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в) результаты аттестации муниципального служащего.</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lastRenderedPageBreak/>
        <w:t>4. Повышение квалификации муниципального служащего осуществляется в имеющих государственную аккредитацию образовательных учреждениях высшего профессионального, среднего профессионального и дополнительного профессионального образования.</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 Повышение квалификации муниципального служащего осуществляется с отрывом, с частичным отрывом или без отрыва от муниципальной службы.</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6. Повышение квалификации муниципальных служащих, замещающих должности муниципальной службы категории "руководители", относящиеся к высшей группе должностей, осуществляются с отрывом, с частичным отрывом или без отрыва от муниципальной службы и с использованием возможностей дистанционных образовательных технологий.</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Повышение квалификации муниципальных служащих, замещающих должности муниципальной службы категории "помощники (советники)" или "специалисты", относящиеся к высшей группе должностей, а также должности муниципальной службы категории "руководители", "помощники (советники)", "специалисты", относящиеся к главной и ведущей группам должностей, осуществляются с отрывом или с частичным отрывом от муниципальной службы.</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Повышение квалификации муниципальных служащих, замещающих иные должности муниципальной службы, осуществляются с отрывом от муниципальной службы.</w:t>
      </w:r>
    </w:p>
    <w:p w:rsidR="003D04A5" w:rsidRPr="00E8712D" w:rsidRDefault="003D04A5" w:rsidP="00B468FB">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7. Сроки обучения муниципальных служащих устанавливаются представителем нанимателя.</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26" w:name="P0132"/>
      <w:bookmarkEnd w:id="26"/>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26. Кадровый резерв для замещения вакантных должностей </w:t>
      </w:r>
      <w:proofErr w:type="gramStart"/>
      <w:r w:rsidRPr="00E8712D">
        <w:rPr>
          <w:rFonts w:ascii="Times New Roman" w:eastAsia="Times New Roman" w:hAnsi="Times New Roman" w:cs="Times New Roman"/>
          <w:sz w:val="24"/>
          <w:szCs w:val="24"/>
          <w:lang w:eastAsia="ru-RU"/>
        </w:rPr>
        <w:t>муниципальной</w:t>
      </w:r>
      <w:proofErr w:type="gramEnd"/>
      <w:r w:rsidRPr="00E8712D">
        <w:rPr>
          <w:rFonts w:ascii="Times New Roman" w:eastAsia="Times New Roman" w:hAnsi="Times New Roman" w:cs="Times New Roman"/>
          <w:sz w:val="24"/>
          <w:szCs w:val="24"/>
          <w:lang w:eastAsia="ru-RU"/>
        </w:rPr>
        <w:t xml:space="preserve"> служб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Для замещения вакантной должности муниципальной службы в органах местного самоуправления Алькеевского муниципального района (далее - орган местного самоуправления) создается кадровый резерв.</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Порядок формирования кадрового резерва муниципальной службы и порядок работы с </w:t>
      </w:r>
      <w:proofErr w:type="gramStart"/>
      <w:r w:rsidRPr="00E8712D">
        <w:rPr>
          <w:rFonts w:ascii="Times New Roman" w:eastAsia="Times New Roman" w:hAnsi="Times New Roman" w:cs="Times New Roman"/>
          <w:sz w:val="24"/>
          <w:szCs w:val="24"/>
          <w:lang w:eastAsia="ru-RU"/>
        </w:rPr>
        <w:t>лицами, включенными в кадровый резерв для замещения вакантных должностей муниципальной службы устанавливается</w:t>
      </w:r>
      <w:proofErr w:type="gramEnd"/>
      <w:r w:rsidRPr="00E8712D">
        <w:rPr>
          <w:rFonts w:ascii="Times New Roman" w:eastAsia="Times New Roman" w:hAnsi="Times New Roman" w:cs="Times New Roman"/>
          <w:sz w:val="24"/>
          <w:szCs w:val="24"/>
          <w:lang w:eastAsia="ru-RU"/>
        </w:rPr>
        <w:t xml:space="preserve"> решением представительного органа Алькеевского муниципального района РТ.</w:t>
      </w:r>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7" w:name="P0136"/>
      <w:bookmarkEnd w:id="27"/>
      <w:r w:rsidRPr="00E8712D">
        <w:rPr>
          <w:rFonts w:ascii="Times New Roman" w:eastAsia="Times New Roman" w:hAnsi="Times New Roman" w:cs="Times New Roman"/>
          <w:sz w:val="24"/>
          <w:szCs w:val="24"/>
          <w:lang w:eastAsia="ru-RU"/>
        </w:rPr>
        <w:t xml:space="preserve">Статья 27. Отпуск муниципального служащего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lastRenderedPageBreak/>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D04A5" w:rsidRPr="00E8712D" w:rsidRDefault="003D04A5" w:rsidP="00B468FB">
      <w:pPr>
        <w:pStyle w:val="formattext"/>
        <w:ind w:firstLine="480"/>
        <w:jc w:val="both"/>
      </w:pPr>
      <w:r w:rsidRPr="00E8712D">
        <w:t xml:space="preserve">3. </w:t>
      </w:r>
      <w:r w:rsidR="0035015E" w:rsidRPr="00E8712D">
        <w:t xml:space="preserve">Ежегодный основной оплачиваемый отпуск предоставляется </w:t>
      </w:r>
      <w:r w:rsidR="0035015E" w:rsidRPr="00E8712D">
        <w:rPr>
          <w:rStyle w:val="match"/>
        </w:rPr>
        <w:t>муниципальному</w:t>
      </w:r>
      <w:r w:rsidR="0035015E" w:rsidRPr="00E8712D">
        <w:t xml:space="preserve"> служащему продолжительностью 30 календарных дней.</w:t>
      </w:r>
    </w:p>
    <w:p w:rsidR="003526AD"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4. </w:t>
      </w:r>
      <w:r w:rsidR="0035015E" w:rsidRPr="00E8712D">
        <w:rPr>
          <w:rFonts w:ascii="Times New Roman" w:eastAsia="Times New Roman" w:hAnsi="Times New Roman" w:cs="Times New Roman"/>
          <w:sz w:val="24"/>
          <w:szCs w:val="24"/>
          <w:lang w:eastAsia="ru-RU"/>
        </w:rPr>
        <w:t xml:space="preserve">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w:t>
      </w:r>
      <w:r w:rsidR="003526AD" w:rsidRPr="00E8712D">
        <w:rPr>
          <w:rFonts w:ascii="Times New Roman" w:eastAsia="Times New Roman" w:hAnsi="Times New Roman" w:cs="Times New Roman"/>
          <w:sz w:val="24"/>
          <w:szCs w:val="24"/>
          <w:lang w:eastAsia="ru-RU"/>
        </w:rPr>
        <w:t>субъекта Российской Федерации</w:t>
      </w:r>
      <w:r w:rsidR="0035015E" w:rsidRPr="00E8712D">
        <w:rPr>
          <w:rFonts w:ascii="Times New Roman" w:eastAsia="Times New Roman" w:hAnsi="Times New Roman" w:cs="Times New Roman"/>
          <w:sz w:val="24"/>
          <w:szCs w:val="24"/>
          <w:lang w:eastAsia="ru-RU"/>
        </w:rPr>
        <w:t xml:space="preserve">. </w:t>
      </w:r>
      <w:r w:rsidR="00203683" w:rsidRPr="00E8712D">
        <w:rPr>
          <w:rFonts w:ascii="Times New Roman" w:eastAsia="Times New Roman" w:hAnsi="Times New Roman" w:cs="Times New Roman"/>
          <w:sz w:val="24"/>
          <w:szCs w:val="24"/>
          <w:lang w:eastAsia="ru-RU"/>
        </w:rPr>
        <w:t xml:space="preserve">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roofErr w:type="gramStart"/>
      <w:r w:rsidR="00203683" w:rsidRPr="00E8712D">
        <w:rPr>
          <w:rFonts w:ascii="Times New Roman" w:eastAsia="Times New Roman" w:hAnsi="Times New Roman" w:cs="Times New Roman"/>
          <w:sz w:val="24"/>
          <w:szCs w:val="24"/>
          <w:lang w:eastAsia="ru-RU"/>
        </w:rPr>
        <w:t>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3D04A5" w:rsidRPr="00E8712D" w:rsidRDefault="003526AD"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8.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D04A5" w:rsidRPr="00E8712D" w:rsidRDefault="003D04A5" w:rsidP="00B468FB">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9. Порядок и условия муниципальным служащим с ненормированным рабочим днем ежегодного дополнительного оплачиваемого отпуска определяются правовыми актами руководителя органа местного самоуправления, муниципального органа района.</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28" w:name="P0141"/>
      <w:bookmarkEnd w:id="28"/>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28. Пенсионное обеспечение муниципального служащего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lastRenderedPageBreak/>
        <w:t>Муниципальный служащий в полном объеме обладаем правами в области пенсионного обеспечения, устанавливаемыми законодательством Российской Федерации, Республики Татарстан.</w:t>
      </w:r>
    </w:p>
    <w:p w:rsidR="003D04A5" w:rsidRPr="00E8712D" w:rsidRDefault="003D04A5" w:rsidP="00B468FB">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proofErr w:type="gramStart"/>
      <w:r w:rsidRPr="00E8712D">
        <w:rPr>
          <w:rFonts w:ascii="Times New Roman" w:eastAsia="Times New Roman" w:hAnsi="Times New Roman" w:cs="Times New Roman"/>
          <w:sz w:val="24"/>
          <w:szCs w:val="24"/>
          <w:lang w:eastAsia="ru-RU"/>
        </w:rPr>
        <w:t>Муниципальным служащим, уволенным с муниципальной службы предоставляется</w:t>
      </w:r>
      <w:proofErr w:type="gramEnd"/>
      <w:r w:rsidRPr="00E8712D">
        <w:rPr>
          <w:rFonts w:ascii="Times New Roman" w:eastAsia="Times New Roman" w:hAnsi="Times New Roman" w:cs="Times New Roman"/>
          <w:sz w:val="24"/>
          <w:szCs w:val="24"/>
          <w:lang w:eastAsia="ru-RU"/>
        </w:rPr>
        <w:t xml:space="preserve"> право на получение пенсии за выслугу лет в соответствии с законодательством Российской Федерации, республики Татарстан.</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29" w:name="P0145"/>
      <w:bookmarkEnd w:id="29"/>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29. Единовременное денежное поощрение муниципальных служащих, лиц, замещающих муниципальные должности при увольнении с муниципальной службы в связи с выходом на пенсию за выслугу лет.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DD0728"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1.1. </w:t>
      </w:r>
      <w:proofErr w:type="gramStart"/>
      <w:r w:rsidR="00DD0728" w:rsidRPr="00E8712D">
        <w:rPr>
          <w:rFonts w:ascii="Times New Roman" w:eastAsia="Times New Roman" w:hAnsi="Times New Roman" w:cs="Times New Roman"/>
          <w:color w:val="000000" w:themeColor="text1"/>
          <w:sz w:val="24"/>
          <w:szCs w:val="24"/>
          <w:lang w:eastAsia="ru-RU"/>
        </w:rPr>
        <w:t>Лицу, замещающему муниципальную должность и муниципальному служащему при увольнении с муниципальной службы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 занимаемой на день увольнения, при наличии стажа муниципальной службы, продолжительность которого для назначения пенсии за выслугу лет в соответствующем году исчисляется:</w:t>
      </w:r>
      <w:proofErr w:type="gramEnd"/>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2018 году 16 лет,</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2019 году 16 лет 6 месяцев,</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2020 году 17 лет,</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2021 году 17 лет 6 месяцев,</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2022 году 18 лет,</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2023 году 18 лет 6 месяцев,</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2024 году 19 лет,</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в 2025 году 19 лет 6 месяцев,</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- 2026 и последующие годы 20 лет</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и за каждый </w:t>
      </w:r>
      <w:proofErr w:type="gramStart"/>
      <w:r w:rsidRPr="00E8712D">
        <w:rPr>
          <w:rFonts w:ascii="Times New Roman" w:eastAsia="Times New Roman" w:hAnsi="Times New Roman" w:cs="Times New Roman"/>
          <w:color w:val="000000" w:themeColor="text1"/>
          <w:sz w:val="24"/>
          <w:szCs w:val="24"/>
          <w:lang w:eastAsia="ru-RU"/>
        </w:rPr>
        <w:t>последующий полный год</w:t>
      </w:r>
      <w:proofErr w:type="gramEnd"/>
      <w:r w:rsidRPr="00E8712D">
        <w:rPr>
          <w:rFonts w:ascii="Times New Roman" w:eastAsia="Times New Roman" w:hAnsi="Times New Roman" w:cs="Times New Roman"/>
          <w:color w:val="000000" w:themeColor="text1"/>
          <w:sz w:val="24"/>
          <w:szCs w:val="24"/>
          <w:lang w:eastAsia="ru-RU"/>
        </w:rPr>
        <w:t xml:space="preserve"> муниципальной службы - дополнительно по 0,5 денежного содержания, но не более десяти размеров денежного содержания муниципального служащего (далее - единовременное поощрение в связи с выходом на пенсию).</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Стаж муниципальной службы определяется в соответствии с </w:t>
      </w:r>
      <w:hyperlink r:id="rId41" w:history="1">
        <w:r w:rsidRPr="00E8712D">
          <w:rPr>
            <w:rFonts w:ascii="Times New Roman" w:eastAsia="Times New Roman" w:hAnsi="Times New Roman" w:cs="Times New Roman"/>
            <w:color w:val="000000" w:themeColor="text1"/>
            <w:sz w:val="24"/>
            <w:szCs w:val="24"/>
            <w:lang w:eastAsia="ru-RU"/>
          </w:rPr>
          <w:t>Кодексом</w:t>
        </w:r>
      </w:hyperlink>
      <w:r w:rsidRPr="00E8712D">
        <w:rPr>
          <w:rFonts w:ascii="Times New Roman" w:eastAsia="Times New Roman" w:hAnsi="Times New Roman" w:cs="Times New Roman"/>
          <w:color w:val="000000" w:themeColor="text1"/>
          <w:sz w:val="24"/>
          <w:szCs w:val="24"/>
          <w:lang w:eastAsia="ru-RU"/>
        </w:rPr>
        <w:t xml:space="preserve"> Республик</w:t>
      </w:r>
      <w:r w:rsidR="00B468FB" w:rsidRPr="00E8712D">
        <w:rPr>
          <w:rFonts w:ascii="Times New Roman" w:eastAsia="Times New Roman" w:hAnsi="Times New Roman" w:cs="Times New Roman"/>
          <w:color w:val="000000" w:themeColor="text1"/>
          <w:sz w:val="24"/>
          <w:szCs w:val="24"/>
          <w:lang w:eastAsia="ru-RU"/>
        </w:rPr>
        <w:t>и Татарстан от 25.06.2013 года №</w:t>
      </w:r>
      <w:r w:rsidRPr="00E8712D">
        <w:rPr>
          <w:rFonts w:ascii="Times New Roman" w:eastAsia="Times New Roman" w:hAnsi="Times New Roman" w:cs="Times New Roman"/>
          <w:color w:val="000000" w:themeColor="text1"/>
          <w:sz w:val="24"/>
          <w:szCs w:val="24"/>
          <w:lang w:eastAsia="ru-RU"/>
        </w:rPr>
        <w:t xml:space="preserve"> 50-ЗРТ "О муниципальной службе в Республике Татарстан" на день увольнения муниципального служащего с муниципальной службы.</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E8712D">
        <w:rPr>
          <w:rFonts w:ascii="Times New Roman" w:eastAsia="Times New Roman" w:hAnsi="Times New Roman" w:cs="Times New Roman"/>
          <w:color w:val="000000" w:themeColor="text1"/>
          <w:sz w:val="24"/>
          <w:szCs w:val="24"/>
          <w:lang w:eastAsia="ru-RU"/>
        </w:rPr>
        <w:lastRenderedPageBreak/>
        <w:t xml:space="preserve">Для целей настоящей статьи под выходом на пенсию за выслугу лет понимается увольнение с муниципальной службы по достижению возраста, дающего право на получение трудовой пенсии по старости или назначение пенсии по инвалидности в соответствии с </w:t>
      </w:r>
      <w:hyperlink r:id="rId42" w:history="1">
        <w:r w:rsidRPr="00E8712D">
          <w:rPr>
            <w:rFonts w:ascii="Times New Roman" w:eastAsia="Times New Roman" w:hAnsi="Times New Roman" w:cs="Times New Roman"/>
            <w:color w:val="000000" w:themeColor="text1"/>
            <w:sz w:val="24"/>
            <w:szCs w:val="24"/>
            <w:lang w:eastAsia="ru-RU"/>
          </w:rPr>
          <w:t>Федеральным Законом "О трудовых пенсиях в Российской Федерации"</w:t>
        </w:r>
      </w:hyperlink>
      <w:r w:rsidRPr="00E8712D">
        <w:rPr>
          <w:rFonts w:ascii="Times New Roman" w:eastAsia="Times New Roman" w:hAnsi="Times New Roman" w:cs="Times New Roman"/>
          <w:color w:val="000000" w:themeColor="text1"/>
          <w:sz w:val="24"/>
          <w:szCs w:val="24"/>
          <w:lang w:eastAsia="ru-RU"/>
        </w:rPr>
        <w:t>, за исключением увольнения муниципального служащего в связи с виновными действиями муниципального служащего, и при наличии стажа муниципальной</w:t>
      </w:r>
      <w:proofErr w:type="gramEnd"/>
      <w:r w:rsidRPr="00E8712D">
        <w:rPr>
          <w:rFonts w:ascii="Times New Roman" w:eastAsia="Times New Roman" w:hAnsi="Times New Roman" w:cs="Times New Roman"/>
          <w:color w:val="000000" w:themeColor="text1"/>
          <w:sz w:val="24"/>
          <w:szCs w:val="24"/>
          <w:lang w:eastAsia="ru-RU"/>
        </w:rPr>
        <w:t xml:space="preserve"> </w:t>
      </w:r>
      <w:proofErr w:type="gramStart"/>
      <w:r w:rsidRPr="00E8712D">
        <w:rPr>
          <w:rFonts w:ascii="Times New Roman" w:eastAsia="Times New Roman" w:hAnsi="Times New Roman" w:cs="Times New Roman"/>
          <w:color w:val="000000" w:themeColor="text1"/>
          <w:sz w:val="24"/>
          <w:szCs w:val="24"/>
          <w:lang w:eastAsia="ru-RU"/>
        </w:rPr>
        <w:t>службы, необходимого для получения пенсии за выслугу лет.</w:t>
      </w:r>
      <w:proofErr w:type="gramEnd"/>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1.2. </w:t>
      </w:r>
      <w:r w:rsidR="00DD0728" w:rsidRPr="00E8712D">
        <w:rPr>
          <w:rFonts w:ascii="Times New Roman" w:eastAsia="Times New Roman" w:hAnsi="Times New Roman" w:cs="Times New Roman"/>
          <w:color w:val="000000" w:themeColor="text1"/>
          <w:sz w:val="24"/>
          <w:szCs w:val="24"/>
          <w:lang w:eastAsia="ru-RU"/>
        </w:rPr>
        <w:t>В состав месячного денежного содержания, учитываемого при определении размера единовременного поощрения, включаются должностной оклад, оклад за классный чин и ежемесячная надбавка к должностному окладу за особые условия муниципальной службы.</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1.3. Распоряжение руководителя муниципального органа местного самоуправления о выплате единовременного денежного поощрения, предусмотренного настоящим решением, издается одновременно с распоряжением об увольнении муниципального служащего в связи с выходом на пенсию за выслугу лет.</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1.4. </w:t>
      </w:r>
      <w:proofErr w:type="gramStart"/>
      <w:r w:rsidRPr="00E8712D">
        <w:rPr>
          <w:rFonts w:ascii="Times New Roman" w:eastAsia="Times New Roman" w:hAnsi="Times New Roman" w:cs="Times New Roman"/>
          <w:color w:val="000000" w:themeColor="text1"/>
          <w:sz w:val="24"/>
          <w:szCs w:val="24"/>
          <w:lang w:eastAsia="ru-RU"/>
        </w:rPr>
        <w:t xml:space="preserve">Для определения размера единовременного поощрения орган местного самоуправления </w:t>
      </w:r>
      <w:r w:rsidR="00AB6C93">
        <w:rPr>
          <w:rFonts w:ascii="Times New Roman" w:eastAsia="Times New Roman" w:hAnsi="Times New Roman" w:cs="Times New Roman"/>
          <w:color w:val="000000" w:themeColor="text1"/>
          <w:sz w:val="24"/>
          <w:szCs w:val="24"/>
          <w:lang w:eastAsia="ru-RU"/>
        </w:rPr>
        <w:t>Верхнеколчуринского</w:t>
      </w:r>
      <w:r w:rsidRPr="00E8712D">
        <w:rPr>
          <w:rFonts w:ascii="Times New Roman" w:eastAsia="Times New Roman" w:hAnsi="Times New Roman" w:cs="Times New Roman"/>
          <w:color w:val="000000" w:themeColor="text1"/>
          <w:sz w:val="24"/>
          <w:szCs w:val="24"/>
          <w:lang w:eastAsia="ru-RU"/>
        </w:rPr>
        <w:t xml:space="preserve"> сельского поселения Алькеевского муниципального района представляет в Финансово-бюджетную палату Алькеевского муниципального района следующие документы: расчет выплаты единовременного поощрения в связи с выходом на государственную или муниципальную пенсию за выслугу лет во время составления проекта бюджета на очередной финансовый год, справку о месячном денежном содержании муниципального служащего, справку о стаже работы на</w:t>
      </w:r>
      <w:proofErr w:type="gramEnd"/>
      <w:r w:rsidRPr="00E8712D">
        <w:rPr>
          <w:rFonts w:ascii="Times New Roman" w:eastAsia="Times New Roman" w:hAnsi="Times New Roman" w:cs="Times New Roman"/>
          <w:color w:val="000000" w:themeColor="text1"/>
          <w:sz w:val="24"/>
          <w:szCs w:val="24"/>
          <w:lang w:eastAsia="ru-RU"/>
        </w:rPr>
        <w:t xml:space="preserve"> муниципальной службе, </w:t>
      </w:r>
      <w:proofErr w:type="gramStart"/>
      <w:r w:rsidRPr="00E8712D">
        <w:rPr>
          <w:rFonts w:ascii="Times New Roman" w:eastAsia="Times New Roman" w:hAnsi="Times New Roman" w:cs="Times New Roman"/>
          <w:color w:val="000000" w:themeColor="text1"/>
          <w:sz w:val="24"/>
          <w:szCs w:val="24"/>
          <w:lang w:eastAsia="ru-RU"/>
        </w:rPr>
        <w:t>заверенную</w:t>
      </w:r>
      <w:proofErr w:type="gramEnd"/>
      <w:r w:rsidRPr="00E8712D">
        <w:rPr>
          <w:rFonts w:ascii="Times New Roman" w:eastAsia="Times New Roman" w:hAnsi="Times New Roman" w:cs="Times New Roman"/>
          <w:color w:val="000000" w:themeColor="text1"/>
          <w:sz w:val="24"/>
          <w:szCs w:val="24"/>
          <w:lang w:eastAsia="ru-RU"/>
        </w:rPr>
        <w:t xml:space="preserve"> руководителем и кадровой службой, копии трудовой книжки и военного билета, заверенные кадровой службой, выписки из решения о присвоении классного чина, назначении надбавок к должностному окладу, входящих в состав месячного денежного содержания муниципального служащего, иные документы, необходимые в соответствии с законодательством для определения стажа работы муниципального служащего.</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 xml:space="preserve">Орган местного самоуправления </w:t>
      </w:r>
      <w:r w:rsidR="00AB6C93">
        <w:rPr>
          <w:rFonts w:ascii="Times New Roman" w:eastAsia="Times New Roman" w:hAnsi="Times New Roman" w:cs="Times New Roman"/>
          <w:color w:val="000000" w:themeColor="text1"/>
          <w:sz w:val="24"/>
          <w:szCs w:val="24"/>
          <w:lang w:eastAsia="ru-RU"/>
        </w:rPr>
        <w:t>Верхнеколчуринского</w:t>
      </w:r>
      <w:r w:rsidRPr="00E8712D">
        <w:rPr>
          <w:rFonts w:ascii="Times New Roman" w:eastAsia="Times New Roman" w:hAnsi="Times New Roman" w:cs="Times New Roman"/>
          <w:color w:val="000000" w:themeColor="text1"/>
          <w:sz w:val="24"/>
          <w:szCs w:val="24"/>
          <w:lang w:eastAsia="ru-RU"/>
        </w:rPr>
        <w:t xml:space="preserve"> сельского поселения Алькеевского муниципального района представляет документы за 30 календарных дней до дня увольнения муниципального служащего в связи с выходом на государственную или муниципальную пенсию за выслугу лет.</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Финансово-бюджетная палата Алькеевского муниципального района в течение 20 дней с момента представления документов органом местного самоуправления доводит до него уведомления о бюджетных ассигнованиях и о лимитах бюджетных обязатель</w:t>
      </w:r>
      <w:proofErr w:type="gramStart"/>
      <w:r w:rsidRPr="00E8712D">
        <w:rPr>
          <w:rFonts w:ascii="Times New Roman" w:eastAsia="Times New Roman" w:hAnsi="Times New Roman" w:cs="Times New Roman"/>
          <w:color w:val="000000" w:themeColor="text1"/>
          <w:sz w:val="24"/>
          <w:szCs w:val="24"/>
          <w:lang w:eastAsia="ru-RU"/>
        </w:rPr>
        <w:t>ств в пр</w:t>
      </w:r>
      <w:proofErr w:type="gramEnd"/>
      <w:r w:rsidRPr="00E8712D">
        <w:rPr>
          <w:rFonts w:ascii="Times New Roman" w:eastAsia="Times New Roman" w:hAnsi="Times New Roman" w:cs="Times New Roman"/>
          <w:color w:val="000000" w:themeColor="text1"/>
          <w:sz w:val="24"/>
          <w:szCs w:val="24"/>
          <w:lang w:eastAsia="ru-RU"/>
        </w:rPr>
        <w:t>едоставлении денежных средств органу местного самоуправления для выплаты единовременного поощрения.</w:t>
      </w:r>
    </w:p>
    <w:p w:rsidR="00DD0728" w:rsidRPr="00E8712D" w:rsidRDefault="00DD0728"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proofErr w:type="gramStart"/>
      <w:r w:rsidRPr="00E8712D">
        <w:rPr>
          <w:rFonts w:ascii="Times New Roman" w:eastAsia="Times New Roman" w:hAnsi="Times New Roman" w:cs="Times New Roman"/>
          <w:color w:val="000000" w:themeColor="text1"/>
          <w:sz w:val="24"/>
          <w:szCs w:val="24"/>
          <w:lang w:eastAsia="ru-RU"/>
        </w:rPr>
        <w:t xml:space="preserve">Орган местного самоуправления </w:t>
      </w:r>
      <w:r w:rsidR="00AB6C93">
        <w:rPr>
          <w:rFonts w:ascii="Times New Roman" w:eastAsia="Times New Roman" w:hAnsi="Times New Roman" w:cs="Times New Roman"/>
          <w:color w:val="000000" w:themeColor="text1"/>
          <w:sz w:val="24"/>
          <w:szCs w:val="24"/>
          <w:lang w:eastAsia="ru-RU"/>
        </w:rPr>
        <w:t>Верхнеколчуринского</w:t>
      </w:r>
      <w:r w:rsidRPr="00E8712D">
        <w:rPr>
          <w:rFonts w:ascii="Times New Roman" w:eastAsia="Times New Roman" w:hAnsi="Times New Roman" w:cs="Times New Roman"/>
          <w:color w:val="000000" w:themeColor="text1"/>
          <w:sz w:val="24"/>
          <w:szCs w:val="24"/>
          <w:lang w:eastAsia="ru-RU"/>
        </w:rPr>
        <w:t xml:space="preserve"> сельского поселения Алькеевского муниципального района на основании указанных уведомлений производит муниципальному служащему выплату единовременного поощрения в связи с выходом на пенсию не позднее одного месяца со дня принятия Советом Алькеевского муниципального района решения о выделении средств из бюджета Алькеевского муниципального района Республики Татарстан на выплату лицу, замещающему муниципальную должность и муниципальному служащему единовременного поощрения в связи</w:t>
      </w:r>
      <w:proofErr w:type="gramEnd"/>
      <w:r w:rsidRPr="00E8712D">
        <w:rPr>
          <w:rFonts w:ascii="Times New Roman" w:eastAsia="Times New Roman" w:hAnsi="Times New Roman" w:cs="Times New Roman"/>
          <w:color w:val="000000" w:themeColor="text1"/>
          <w:sz w:val="24"/>
          <w:szCs w:val="24"/>
          <w:lang w:eastAsia="ru-RU"/>
        </w:rPr>
        <w:t xml:space="preserve"> выходом на пенсию.</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lastRenderedPageBreak/>
        <w:t>1.5. Единовременное денежное поощрение в связи с выходом на пенсию за выслугу лет выплачивается муниципальным органом местного самоуправления, в котором муниципальный служащий проходит службу непосредственно перед увольнением не позднее дня увольнения муниципального служащего.</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1.6. Единовременное денежное поощрение в связи с выходом на пенсию за выслугу лет выплачивается 1 раз с отметкой в трудовой книжке. При поступлении гражданина на муниципальную службу после выхода на пенсию за выслугу лет и последующем прекращении муниципальной службы, единовременное денежное поощрение, предусмотренное настоящим решением, повторно не выплачивается.</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1.7. Выплата единовременного поощрения в связи с выходом на пенсию за выслугу лет, выплачивается из средств бюджета муниципального района.</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color w:val="000000" w:themeColor="text1"/>
          <w:sz w:val="24"/>
          <w:szCs w:val="24"/>
          <w:lang w:eastAsia="ru-RU"/>
        </w:rPr>
      </w:pPr>
      <w:r w:rsidRPr="00E8712D">
        <w:rPr>
          <w:rFonts w:ascii="Times New Roman" w:eastAsia="Times New Roman" w:hAnsi="Times New Roman" w:cs="Times New Roman"/>
          <w:color w:val="000000" w:themeColor="text1"/>
          <w:sz w:val="24"/>
          <w:szCs w:val="24"/>
          <w:lang w:eastAsia="ru-RU"/>
        </w:rPr>
        <w:t>1.8. Данная статья распространяется на лиц, замещающих муниципальные должности.</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E8712D" w:rsidRDefault="00303687" w:rsidP="00B468FB">
      <w:pPr>
        <w:spacing w:before="100" w:beforeAutospacing="1" w:after="240" w:line="240" w:lineRule="auto"/>
        <w:ind w:firstLine="480"/>
        <w:jc w:val="center"/>
        <w:rPr>
          <w:rFonts w:ascii="Times New Roman" w:eastAsia="Times New Roman" w:hAnsi="Times New Roman" w:cs="Times New Roman"/>
          <w:sz w:val="24"/>
          <w:szCs w:val="24"/>
          <w:lang w:eastAsia="ru-RU"/>
        </w:rPr>
      </w:pPr>
      <w:hyperlink r:id="rId43" w:history="1">
        <w:r w:rsidR="003D04A5" w:rsidRPr="00E8712D">
          <w:rPr>
            <w:rFonts w:ascii="Times New Roman" w:eastAsia="Times New Roman" w:hAnsi="Times New Roman" w:cs="Times New Roman"/>
            <w:color w:val="000000" w:themeColor="text1"/>
            <w:sz w:val="24"/>
            <w:szCs w:val="24"/>
            <w:lang w:eastAsia="ru-RU"/>
          </w:rPr>
          <w:t>Статья 30</w:t>
        </w:r>
      </w:hyperlink>
      <w:r w:rsidR="003D04A5" w:rsidRPr="00E8712D">
        <w:rPr>
          <w:rFonts w:ascii="Times New Roman" w:eastAsia="Times New Roman" w:hAnsi="Times New Roman" w:cs="Times New Roman"/>
          <w:color w:val="000000" w:themeColor="text1"/>
          <w:sz w:val="24"/>
          <w:szCs w:val="24"/>
          <w:lang w:eastAsia="ru-RU"/>
        </w:rPr>
        <w:t>. Кадр</w:t>
      </w:r>
      <w:r w:rsidR="003D04A5" w:rsidRPr="00E8712D">
        <w:rPr>
          <w:rFonts w:ascii="Times New Roman" w:eastAsia="Times New Roman" w:hAnsi="Times New Roman" w:cs="Times New Roman"/>
          <w:sz w:val="24"/>
          <w:szCs w:val="24"/>
          <w:lang w:eastAsia="ru-RU"/>
        </w:rPr>
        <w:t>овая работа в муниципальном образовании.</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1. </w:t>
      </w:r>
      <w:proofErr w:type="gramStart"/>
      <w:r w:rsidRPr="00E8712D">
        <w:rPr>
          <w:rFonts w:ascii="Times New Roman" w:eastAsia="Times New Roman" w:hAnsi="Times New Roman" w:cs="Times New Roman"/>
          <w:sz w:val="24"/>
          <w:szCs w:val="24"/>
          <w:lang w:eastAsia="ru-RU"/>
        </w:rPr>
        <w:t xml:space="preserve">В целях организации соответствующей работы, реализации кадровой политики </w:t>
      </w:r>
      <w:r w:rsidR="00AB6C93">
        <w:rPr>
          <w:rFonts w:ascii="Times New Roman" w:eastAsia="Times New Roman" w:hAnsi="Times New Roman" w:cs="Times New Roman"/>
          <w:sz w:val="24"/>
          <w:szCs w:val="24"/>
          <w:lang w:eastAsia="ru-RU"/>
        </w:rPr>
        <w:t>Верхнеколчуринским</w:t>
      </w:r>
      <w:r w:rsidRPr="00E8712D">
        <w:rPr>
          <w:rFonts w:ascii="Times New Roman" w:eastAsia="Times New Roman" w:hAnsi="Times New Roman" w:cs="Times New Roman"/>
          <w:sz w:val="24"/>
          <w:szCs w:val="24"/>
          <w:lang w:eastAsia="ru-RU"/>
        </w:rPr>
        <w:t xml:space="preserve"> сельским поселением органами местного самоуправления муниципального района, организации и непосредственного осуществления кадровой работы </w:t>
      </w:r>
      <w:r w:rsidR="00AB6C93">
        <w:rPr>
          <w:rFonts w:ascii="Times New Roman" w:eastAsia="Times New Roman" w:hAnsi="Times New Roman" w:cs="Times New Roman"/>
          <w:sz w:val="24"/>
          <w:szCs w:val="24"/>
          <w:lang w:eastAsia="ru-RU"/>
        </w:rPr>
        <w:t>Верхнеколчуринского</w:t>
      </w:r>
      <w:r w:rsidRPr="00E8712D">
        <w:rPr>
          <w:rFonts w:ascii="Times New Roman" w:eastAsia="Times New Roman" w:hAnsi="Times New Roman" w:cs="Times New Roman"/>
          <w:sz w:val="24"/>
          <w:szCs w:val="24"/>
          <w:lang w:eastAsia="ru-RU"/>
        </w:rPr>
        <w:t xml:space="preserve"> сельского поселения, осуществления организационной и правовой работы по реализации законодательства о муниципальной службе, о противодействии коррупции на муниципальной службе в </w:t>
      </w:r>
      <w:r w:rsidR="00AB6C93">
        <w:rPr>
          <w:rFonts w:ascii="Times New Roman" w:eastAsia="Times New Roman" w:hAnsi="Times New Roman" w:cs="Times New Roman"/>
          <w:sz w:val="24"/>
          <w:szCs w:val="24"/>
          <w:lang w:eastAsia="ru-RU"/>
        </w:rPr>
        <w:t>Верхнеколчуринском</w:t>
      </w:r>
      <w:r w:rsidRPr="00E8712D">
        <w:rPr>
          <w:rFonts w:ascii="Times New Roman" w:eastAsia="Times New Roman" w:hAnsi="Times New Roman" w:cs="Times New Roman"/>
          <w:sz w:val="24"/>
          <w:szCs w:val="24"/>
          <w:lang w:eastAsia="ru-RU"/>
        </w:rPr>
        <w:t xml:space="preserve"> сельском поселении, правовым актом органа местного самоуправления может быть создана кадровая служба, либо решение этих вопросов</w:t>
      </w:r>
      <w:proofErr w:type="gramEnd"/>
      <w:r w:rsidRPr="00E8712D">
        <w:rPr>
          <w:rFonts w:ascii="Times New Roman" w:eastAsia="Times New Roman" w:hAnsi="Times New Roman" w:cs="Times New Roman"/>
          <w:sz w:val="24"/>
          <w:szCs w:val="24"/>
          <w:lang w:eastAsia="ru-RU"/>
        </w:rPr>
        <w:t xml:space="preserve"> может быть возложено на уполномоченное структурное подразделение или уполномоченного работника органа местного самоуправления.</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 Кадровая служба либо иное уполномоченное структурное подразделение или уполномоченный работник органа местного самоуправления:</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2.1</w:t>
      </w:r>
      <w:proofErr w:type="gramStart"/>
      <w:r w:rsidRPr="00E8712D">
        <w:rPr>
          <w:rFonts w:ascii="Times New Roman" w:eastAsia="Times New Roman" w:hAnsi="Times New Roman" w:cs="Times New Roman"/>
          <w:sz w:val="24"/>
          <w:szCs w:val="24"/>
          <w:lang w:eastAsia="ru-RU"/>
        </w:rPr>
        <w:t xml:space="preserve"> П</w:t>
      </w:r>
      <w:proofErr w:type="gramEnd"/>
      <w:r w:rsidRPr="00E8712D">
        <w:rPr>
          <w:rFonts w:ascii="Times New Roman" w:eastAsia="Times New Roman" w:hAnsi="Times New Roman" w:cs="Times New Roman"/>
          <w:sz w:val="24"/>
          <w:szCs w:val="24"/>
          <w:lang w:eastAsia="ru-RU"/>
        </w:rPr>
        <w:t>одготавливает предложения о реализации положений законодательства о муниципальной службе и внесение указанных предложений представителю нанимателя (работодателю).</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2.2. Подготавливает проекты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2.3. Подготавливает проекты муниципальных правовых актов, связанных с трудоустройством, перемещением, увольнением работников аппарата муниципального образования, и оформление соответствующих документов.</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2.4. Обеспечивает соблюдение муниципальными служащими связанных с муниципальной службой запретов и ограничений, требований о предотвращении или </w:t>
      </w:r>
      <w:r w:rsidRPr="00E8712D">
        <w:rPr>
          <w:rFonts w:ascii="Times New Roman" w:eastAsia="Times New Roman" w:hAnsi="Times New Roman" w:cs="Times New Roman"/>
          <w:sz w:val="24"/>
          <w:szCs w:val="24"/>
          <w:lang w:eastAsia="ru-RU"/>
        </w:rPr>
        <w:lastRenderedPageBreak/>
        <w:t>урегулировании конфликта интересов, исполнения ими обязанностей, установленных законодательством о противодействии коррупции.</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2.5. Организует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 организация проверки сведений о доходах, об имуществе и обязательствах имущественного характера муниципальных служащих.</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2.6. Участвует в организации работы с кадровым резервом и его эффективным использованием.</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2.7. Оформляет личные дела и трудовые книжки работников.</w:t>
      </w:r>
    </w:p>
    <w:p w:rsidR="003D04A5" w:rsidRPr="00E8712D" w:rsidRDefault="003D04A5" w:rsidP="00B468FB">
      <w:pPr>
        <w:spacing w:before="100" w:beforeAutospacing="1" w:after="240"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2.8. Консультирует муниципальных служащих, работников органов местного самоуправления по правовым и иным вопросам муниципальной службы, трудового законодательства.</w:t>
      </w:r>
    </w:p>
    <w:p w:rsidR="003D04A5" w:rsidRPr="00E8712D" w:rsidRDefault="003D04A5" w:rsidP="00B468FB">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2.9. Осуществляет иные полномочия, предусмотренные действующим законодательством Российской Федерации, Республики Татарстан.</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30" w:name="P015F"/>
      <w:bookmarkEnd w:id="30"/>
    </w:p>
    <w:p w:rsidR="00B468FB" w:rsidRPr="00E8712D" w:rsidRDefault="00B468FB" w:rsidP="00B468FB">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31. Финансирование муниципальной службы </w:t>
      </w:r>
    </w:p>
    <w:p w:rsidR="003D04A5" w:rsidRPr="00E8712D" w:rsidRDefault="003D04A5" w:rsidP="00B468F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3D04A5" w:rsidRPr="00E8712D" w:rsidRDefault="003D04A5" w:rsidP="00B468FB">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Финансирование муниципальной службы осуществляется за счет средств, предусмотренных в бюджете муниципального образования.</w:t>
      </w:r>
      <w:r w:rsidRPr="00E8712D">
        <w:rPr>
          <w:rFonts w:ascii="Times New Roman" w:eastAsia="Times New Roman" w:hAnsi="Times New Roman" w:cs="Times New Roman"/>
          <w:sz w:val="24"/>
          <w:szCs w:val="24"/>
          <w:lang w:eastAsia="ru-RU"/>
        </w:rPr>
        <w:br/>
      </w:r>
      <w:r w:rsidRPr="00E8712D">
        <w:rPr>
          <w:rFonts w:ascii="Times New Roman" w:eastAsia="Times New Roman" w:hAnsi="Times New Roman" w:cs="Times New Roman"/>
          <w:sz w:val="24"/>
          <w:szCs w:val="24"/>
          <w:lang w:eastAsia="ru-RU"/>
        </w:rPr>
        <w:br/>
      </w:r>
      <w:bookmarkStart w:id="31" w:name="P0162"/>
      <w:bookmarkEnd w:id="31"/>
    </w:p>
    <w:p w:rsidR="003D04A5" w:rsidRPr="00E8712D" w:rsidRDefault="003D04A5" w:rsidP="003D04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 xml:space="preserve">Статья 32. Заключительные положения </w:t>
      </w:r>
    </w:p>
    <w:p w:rsidR="003D04A5" w:rsidRPr="00E8712D" w:rsidRDefault="003D04A5" w:rsidP="003D04A5">
      <w:pPr>
        <w:spacing w:before="100" w:beforeAutospacing="1" w:after="100" w:afterAutospacing="1" w:line="240" w:lineRule="auto"/>
        <w:rPr>
          <w:rFonts w:ascii="Times New Roman" w:eastAsia="Times New Roman" w:hAnsi="Times New Roman" w:cs="Times New Roman"/>
          <w:sz w:val="24"/>
          <w:szCs w:val="24"/>
          <w:lang w:eastAsia="ru-RU"/>
        </w:rPr>
      </w:pPr>
    </w:p>
    <w:p w:rsidR="003D04A5" w:rsidRPr="003D04A5" w:rsidRDefault="003D04A5" w:rsidP="00B468FB">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E8712D">
        <w:rPr>
          <w:rFonts w:ascii="Times New Roman" w:eastAsia="Times New Roman" w:hAnsi="Times New Roman" w:cs="Times New Roman"/>
          <w:sz w:val="24"/>
          <w:szCs w:val="24"/>
          <w:lang w:eastAsia="ru-RU"/>
        </w:rPr>
        <w:t>Настоящее Положение вступает в силу после его официального опубликования.</w:t>
      </w:r>
    </w:p>
    <w:p w:rsidR="006638C0" w:rsidRDefault="006638C0"/>
    <w:sectPr w:rsidR="006638C0" w:rsidSect="00627C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4751"/>
    <w:rsid w:val="000F620C"/>
    <w:rsid w:val="00120374"/>
    <w:rsid w:val="00175627"/>
    <w:rsid w:val="00203683"/>
    <w:rsid w:val="00300278"/>
    <w:rsid w:val="00303687"/>
    <w:rsid w:val="0035015E"/>
    <w:rsid w:val="003526AD"/>
    <w:rsid w:val="003D04A5"/>
    <w:rsid w:val="00495CD4"/>
    <w:rsid w:val="00516067"/>
    <w:rsid w:val="00627C15"/>
    <w:rsid w:val="006638C0"/>
    <w:rsid w:val="006F7E68"/>
    <w:rsid w:val="00724C22"/>
    <w:rsid w:val="00837542"/>
    <w:rsid w:val="009863F0"/>
    <w:rsid w:val="009A740B"/>
    <w:rsid w:val="00AB6C93"/>
    <w:rsid w:val="00B4581C"/>
    <w:rsid w:val="00B468FB"/>
    <w:rsid w:val="00C11EF4"/>
    <w:rsid w:val="00C34E09"/>
    <w:rsid w:val="00C45900"/>
    <w:rsid w:val="00DD0728"/>
    <w:rsid w:val="00DE03CC"/>
    <w:rsid w:val="00E8712D"/>
    <w:rsid w:val="00F41288"/>
    <w:rsid w:val="00FA4751"/>
    <w:rsid w:val="00FB3E5E"/>
    <w:rsid w:val="00FF60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C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4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04A5"/>
    <w:rPr>
      <w:rFonts w:ascii="Tahoma" w:hAnsi="Tahoma" w:cs="Tahoma"/>
      <w:sz w:val="16"/>
      <w:szCs w:val="16"/>
    </w:rPr>
  </w:style>
  <w:style w:type="character" w:customStyle="1" w:styleId="match">
    <w:name w:val="match"/>
    <w:basedOn w:val="a0"/>
    <w:rsid w:val="003D04A5"/>
  </w:style>
  <w:style w:type="paragraph" w:customStyle="1" w:styleId="formattext">
    <w:name w:val="formattext"/>
    <w:basedOn w:val="a"/>
    <w:rsid w:val="003D0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F62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4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04A5"/>
    <w:rPr>
      <w:rFonts w:ascii="Tahoma" w:hAnsi="Tahoma" w:cs="Tahoma"/>
      <w:sz w:val="16"/>
      <w:szCs w:val="16"/>
    </w:rPr>
  </w:style>
  <w:style w:type="character" w:customStyle="1" w:styleId="match">
    <w:name w:val="match"/>
    <w:basedOn w:val="a0"/>
    <w:rsid w:val="003D04A5"/>
  </w:style>
  <w:style w:type="paragraph" w:customStyle="1" w:styleId="formattext">
    <w:name w:val="formattext"/>
    <w:basedOn w:val="a"/>
    <w:rsid w:val="003D0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F620C"/>
    <w:pPr>
      <w:ind w:left="720"/>
      <w:contextualSpacing/>
    </w:pPr>
  </w:style>
</w:styles>
</file>

<file path=word/webSettings.xml><?xml version="1.0" encoding="utf-8"?>
<w:webSettings xmlns:r="http://schemas.openxmlformats.org/officeDocument/2006/relationships" xmlns:w="http://schemas.openxmlformats.org/wordprocessingml/2006/main">
  <w:divs>
    <w:div w:id="217134728">
      <w:bodyDiv w:val="1"/>
      <w:marLeft w:val="0"/>
      <w:marRight w:val="0"/>
      <w:marTop w:val="0"/>
      <w:marBottom w:val="0"/>
      <w:divBdr>
        <w:top w:val="none" w:sz="0" w:space="0" w:color="auto"/>
        <w:left w:val="none" w:sz="0" w:space="0" w:color="auto"/>
        <w:bottom w:val="none" w:sz="0" w:space="0" w:color="auto"/>
        <w:right w:val="none" w:sz="0" w:space="0" w:color="auto"/>
      </w:divBdr>
    </w:div>
    <w:div w:id="450899441">
      <w:bodyDiv w:val="1"/>
      <w:marLeft w:val="0"/>
      <w:marRight w:val="0"/>
      <w:marTop w:val="0"/>
      <w:marBottom w:val="0"/>
      <w:divBdr>
        <w:top w:val="none" w:sz="0" w:space="0" w:color="auto"/>
        <w:left w:val="none" w:sz="0" w:space="0" w:color="auto"/>
        <w:bottom w:val="none" w:sz="0" w:space="0" w:color="auto"/>
        <w:right w:val="none" w:sz="0" w:space="0" w:color="auto"/>
      </w:divBdr>
    </w:div>
    <w:div w:id="712273346">
      <w:bodyDiv w:val="1"/>
      <w:marLeft w:val="0"/>
      <w:marRight w:val="0"/>
      <w:marTop w:val="0"/>
      <w:marBottom w:val="0"/>
      <w:divBdr>
        <w:top w:val="none" w:sz="0" w:space="0" w:color="auto"/>
        <w:left w:val="none" w:sz="0" w:space="0" w:color="auto"/>
        <w:bottom w:val="none" w:sz="0" w:space="0" w:color="auto"/>
        <w:right w:val="none" w:sz="0" w:space="0" w:color="auto"/>
      </w:divBdr>
    </w:div>
    <w:div w:id="952858363">
      <w:bodyDiv w:val="1"/>
      <w:marLeft w:val="0"/>
      <w:marRight w:val="0"/>
      <w:marTop w:val="0"/>
      <w:marBottom w:val="0"/>
      <w:divBdr>
        <w:top w:val="none" w:sz="0" w:space="0" w:color="auto"/>
        <w:left w:val="none" w:sz="0" w:space="0" w:color="auto"/>
        <w:bottom w:val="none" w:sz="0" w:space="0" w:color="auto"/>
        <w:right w:val="none" w:sz="0" w:space="0" w:color="auto"/>
      </w:divBdr>
    </w:div>
    <w:div w:id="1505171168">
      <w:bodyDiv w:val="1"/>
      <w:marLeft w:val="0"/>
      <w:marRight w:val="0"/>
      <w:marTop w:val="0"/>
      <w:marBottom w:val="0"/>
      <w:divBdr>
        <w:top w:val="none" w:sz="0" w:space="0" w:color="auto"/>
        <w:left w:val="none" w:sz="0" w:space="0" w:color="auto"/>
        <w:bottom w:val="none" w:sz="0" w:space="0" w:color="auto"/>
        <w:right w:val="none" w:sz="0" w:space="0" w:color="auto"/>
      </w:divBdr>
    </w:div>
    <w:div w:id="1585338325">
      <w:bodyDiv w:val="1"/>
      <w:marLeft w:val="0"/>
      <w:marRight w:val="0"/>
      <w:marTop w:val="0"/>
      <w:marBottom w:val="0"/>
      <w:divBdr>
        <w:top w:val="none" w:sz="0" w:space="0" w:color="auto"/>
        <w:left w:val="none" w:sz="0" w:space="0" w:color="auto"/>
        <w:bottom w:val="none" w:sz="0" w:space="0" w:color="auto"/>
        <w:right w:val="none" w:sz="0" w:space="0" w:color="auto"/>
      </w:divBdr>
    </w:div>
    <w:div w:id="1615751225">
      <w:bodyDiv w:val="1"/>
      <w:marLeft w:val="0"/>
      <w:marRight w:val="0"/>
      <w:marTop w:val="0"/>
      <w:marBottom w:val="0"/>
      <w:divBdr>
        <w:top w:val="none" w:sz="0" w:space="0" w:color="auto"/>
        <w:left w:val="none" w:sz="0" w:space="0" w:color="auto"/>
        <w:bottom w:val="none" w:sz="0" w:space="0" w:color="auto"/>
        <w:right w:val="none" w:sz="0" w:space="0" w:color="auto"/>
      </w:divBdr>
    </w:div>
    <w:div w:id="1725837323">
      <w:bodyDiv w:val="1"/>
      <w:marLeft w:val="0"/>
      <w:marRight w:val="0"/>
      <w:marTop w:val="0"/>
      <w:marBottom w:val="0"/>
      <w:divBdr>
        <w:top w:val="none" w:sz="0" w:space="0" w:color="auto"/>
        <w:left w:val="none" w:sz="0" w:space="0" w:color="auto"/>
        <w:bottom w:val="none" w:sz="0" w:space="0" w:color="auto"/>
        <w:right w:val="none" w:sz="0" w:space="0" w:color="auto"/>
      </w:divBdr>
      <w:divsChild>
        <w:div w:id="721708290">
          <w:marLeft w:val="0"/>
          <w:marRight w:val="0"/>
          <w:marTop w:val="0"/>
          <w:marBottom w:val="0"/>
          <w:divBdr>
            <w:top w:val="none" w:sz="0" w:space="0" w:color="auto"/>
            <w:left w:val="none" w:sz="0" w:space="0" w:color="auto"/>
            <w:bottom w:val="none" w:sz="0" w:space="0" w:color="auto"/>
            <w:right w:val="none" w:sz="0" w:space="0" w:color="auto"/>
          </w:divBdr>
        </w:div>
        <w:div w:id="635796831">
          <w:marLeft w:val="0"/>
          <w:marRight w:val="0"/>
          <w:marTop w:val="0"/>
          <w:marBottom w:val="0"/>
          <w:divBdr>
            <w:top w:val="none" w:sz="0" w:space="0" w:color="auto"/>
            <w:left w:val="none" w:sz="0" w:space="0" w:color="auto"/>
            <w:bottom w:val="none" w:sz="0" w:space="0" w:color="auto"/>
            <w:right w:val="none" w:sz="0" w:space="0" w:color="auto"/>
          </w:divBdr>
        </w:div>
        <w:div w:id="1662349606">
          <w:marLeft w:val="0"/>
          <w:marRight w:val="0"/>
          <w:marTop w:val="0"/>
          <w:marBottom w:val="0"/>
          <w:divBdr>
            <w:top w:val="none" w:sz="0" w:space="0" w:color="auto"/>
            <w:left w:val="none" w:sz="0" w:space="0" w:color="auto"/>
            <w:bottom w:val="none" w:sz="0" w:space="0" w:color="auto"/>
            <w:right w:val="none" w:sz="0" w:space="0" w:color="auto"/>
          </w:divBdr>
        </w:div>
        <w:div w:id="2010450719">
          <w:marLeft w:val="0"/>
          <w:marRight w:val="0"/>
          <w:marTop w:val="0"/>
          <w:marBottom w:val="0"/>
          <w:divBdr>
            <w:top w:val="none" w:sz="0" w:space="0" w:color="auto"/>
            <w:left w:val="none" w:sz="0" w:space="0" w:color="auto"/>
            <w:bottom w:val="none" w:sz="0" w:space="0" w:color="auto"/>
            <w:right w:val="none" w:sz="0" w:space="0" w:color="auto"/>
          </w:divBdr>
        </w:div>
        <w:div w:id="505169073">
          <w:marLeft w:val="0"/>
          <w:marRight w:val="0"/>
          <w:marTop w:val="0"/>
          <w:marBottom w:val="0"/>
          <w:divBdr>
            <w:top w:val="none" w:sz="0" w:space="0" w:color="auto"/>
            <w:left w:val="none" w:sz="0" w:space="0" w:color="auto"/>
            <w:bottom w:val="none" w:sz="0" w:space="0" w:color="auto"/>
            <w:right w:val="none" w:sz="0" w:space="0" w:color="auto"/>
          </w:divBdr>
        </w:div>
        <w:div w:id="1134060757">
          <w:marLeft w:val="0"/>
          <w:marRight w:val="0"/>
          <w:marTop w:val="0"/>
          <w:marBottom w:val="0"/>
          <w:divBdr>
            <w:top w:val="none" w:sz="0" w:space="0" w:color="auto"/>
            <w:left w:val="none" w:sz="0" w:space="0" w:color="auto"/>
            <w:bottom w:val="none" w:sz="0" w:space="0" w:color="auto"/>
            <w:right w:val="none" w:sz="0" w:space="0" w:color="auto"/>
          </w:divBdr>
        </w:div>
        <w:div w:id="1856652649">
          <w:marLeft w:val="0"/>
          <w:marRight w:val="0"/>
          <w:marTop w:val="0"/>
          <w:marBottom w:val="0"/>
          <w:divBdr>
            <w:top w:val="none" w:sz="0" w:space="0" w:color="auto"/>
            <w:left w:val="none" w:sz="0" w:space="0" w:color="auto"/>
            <w:bottom w:val="none" w:sz="0" w:space="0" w:color="auto"/>
            <w:right w:val="none" w:sz="0" w:space="0" w:color="auto"/>
          </w:divBdr>
        </w:div>
        <w:div w:id="1471745986">
          <w:marLeft w:val="0"/>
          <w:marRight w:val="0"/>
          <w:marTop w:val="0"/>
          <w:marBottom w:val="0"/>
          <w:divBdr>
            <w:top w:val="none" w:sz="0" w:space="0" w:color="auto"/>
            <w:left w:val="none" w:sz="0" w:space="0" w:color="auto"/>
            <w:bottom w:val="none" w:sz="0" w:space="0" w:color="auto"/>
            <w:right w:val="none" w:sz="0" w:space="0" w:color="auto"/>
          </w:divBdr>
        </w:div>
        <w:div w:id="335229755">
          <w:marLeft w:val="0"/>
          <w:marRight w:val="0"/>
          <w:marTop w:val="0"/>
          <w:marBottom w:val="0"/>
          <w:divBdr>
            <w:top w:val="none" w:sz="0" w:space="0" w:color="auto"/>
            <w:left w:val="none" w:sz="0" w:space="0" w:color="auto"/>
            <w:bottom w:val="none" w:sz="0" w:space="0" w:color="auto"/>
            <w:right w:val="none" w:sz="0" w:space="0" w:color="auto"/>
          </w:divBdr>
        </w:div>
        <w:div w:id="122433505">
          <w:marLeft w:val="0"/>
          <w:marRight w:val="0"/>
          <w:marTop w:val="0"/>
          <w:marBottom w:val="0"/>
          <w:divBdr>
            <w:top w:val="none" w:sz="0" w:space="0" w:color="auto"/>
            <w:left w:val="none" w:sz="0" w:space="0" w:color="auto"/>
            <w:bottom w:val="none" w:sz="0" w:space="0" w:color="auto"/>
            <w:right w:val="none" w:sz="0" w:space="0" w:color="auto"/>
          </w:divBdr>
        </w:div>
        <w:div w:id="1883976584">
          <w:marLeft w:val="0"/>
          <w:marRight w:val="0"/>
          <w:marTop w:val="0"/>
          <w:marBottom w:val="0"/>
          <w:divBdr>
            <w:top w:val="none" w:sz="0" w:space="0" w:color="auto"/>
            <w:left w:val="none" w:sz="0" w:space="0" w:color="auto"/>
            <w:bottom w:val="none" w:sz="0" w:space="0" w:color="auto"/>
            <w:right w:val="none" w:sz="0" w:space="0" w:color="auto"/>
          </w:divBdr>
        </w:div>
        <w:div w:id="2022855634">
          <w:marLeft w:val="0"/>
          <w:marRight w:val="0"/>
          <w:marTop w:val="0"/>
          <w:marBottom w:val="0"/>
          <w:divBdr>
            <w:top w:val="none" w:sz="0" w:space="0" w:color="auto"/>
            <w:left w:val="none" w:sz="0" w:space="0" w:color="auto"/>
            <w:bottom w:val="none" w:sz="0" w:space="0" w:color="auto"/>
            <w:right w:val="none" w:sz="0" w:space="0" w:color="auto"/>
          </w:divBdr>
        </w:div>
        <w:div w:id="1039554937">
          <w:marLeft w:val="0"/>
          <w:marRight w:val="0"/>
          <w:marTop w:val="0"/>
          <w:marBottom w:val="0"/>
          <w:divBdr>
            <w:top w:val="none" w:sz="0" w:space="0" w:color="auto"/>
            <w:left w:val="none" w:sz="0" w:space="0" w:color="auto"/>
            <w:bottom w:val="none" w:sz="0" w:space="0" w:color="auto"/>
            <w:right w:val="none" w:sz="0" w:space="0" w:color="auto"/>
          </w:divBdr>
        </w:div>
        <w:div w:id="201283927">
          <w:marLeft w:val="0"/>
          <w:marRight w:val="0"/>
          <w:marTop w:val="0"/>
          <w:marBottom w:val="0"/>
          <w:divBdr>
            <w:top w:val="none" w:sz="0" w:space="0" w:color="auto"/>
            <w:left w:val="none" w:sz="0" w:space="0" w:color="auto"/>
            <w:bottom w:val="none" w:sz="0" w:space="0" w:color="auto"/>
            <w:right w:val="none" w:sz="0" w:space="0" w:color="auto"/>
          </w:divBdr>
        </w:div>
        <w:div w:id="2060549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76063&amp;prevdoc=543220680" TargetMode="External"/><Relationship Id="rId13" Type="http://schemas.openxmlformats.org/officeDocument/2006/relationships/hyperlink" Target="kodeks://link/d?nd=902030664&amp;prevdoc=543220680" TargetMode="External"/><Relationship Id="rId18" Type="http://schemas.openxmlformats.org/officeDocument/2006/relationships/hyperlink" Target="kodeks://link/d?nd=902030664&amp;prevdoc=543220680&amp;point=mark=000000000000000000000000000000000000000000000000008QK0M5" TargetMode="External"/><Relationship Id="rId26" Type="http://schemas.openxmlformats.org/officeDocument/2006/relationships/hyperlink" Target="kodeks://link/d?nd=9027690&amp;prevdoc=543220680" TargetMode="External"/><Relationship Id="rId39" Type="http://schemas.openxmlformats.org/officeDocument/2006/relationships/hyperlink" Target="kodeks://link/d?nd=901876063&amp;prevdoc=543220680" TargetMode="External"/><Relationship Id="rId3" Type="http://schemas.openxmlformats.org/officeDocument/2006/relationships/webSettings" Target="webSettings.xml"/><Relationship Id="rId21" Type="http://schemas.openxmlformats.org/officeDocument/2006/relationships/hyperlink" Target="kodeks://link/d?nd=901876063&amp;prevdoc=543220680" TargetMode="External"/><Relationship Id="rId34" Type="http://schemas.openxmlformats.org/officeDocument/2006/relationships/hyperlink" Target="consultantplus://offline/ref=558C1CB3061BCC784986A8546C5E9B4F486140A2C829B7435E1BCCE571E9BA20703D083E3ABC2C35CBF3B4CC67Z7n3N" TargetMode="External"/><Relationship Id="rId42" Type="http://schemas.openxmlformats.org/officeDocument/2006/relationships/hyperlink" Target="kodeks://link/d?nd=901806909&amp;prevdoc=543220680" TargetMode="External"/><Relationship Id="rId7" Type="http://schemas.openxmlformats.org/officeDocument/2006/relationships/hyperlink" Target="kodeks://link/d?nd=543220680&amp;prevdoc=543220680&amp;point=mark=00000000000000000000000000000000000000000000000001VRUOAL" TargetMode="External"/><Relationship Id="rId12" Type="http://schemas.openxmlformats.org/officeDocument/2006/relationships/hyperlink" Target="kodeks://link/d?nd=446470465&amp;prevdoc=543220680" TargetMode="External"/><Relationship Id="rId17" Type="http://schemas.openxmlformats.org/officeDocument/2006/relationships/hyperlink" Target="kodeks://link/d?nd=902135263&amp;prevdoc=543220680" TargetMode="External"/><Relationship Id="rId25" Type="http://schemas.openxmlformats.org/officeDocument/2006/relationships/hyperlink" Target="kodeks://link/d?nd=423979247&amp;prevdoc=543220680" TargetMode="External"/><Relationship Id="rId33" Type="http://schemas.openxmlformats.org/officeDocument/2006/relationships/hyperlink" Target="consultantplus://offline/ref=558C1CB3061BCC784986A8546C5E9B4F486141A4C62CB7435E1BCCE571E9BA20703D083E3ABC2C35CBF3B4CC67Z7n3N" TargetMode="External"/><Relationship Id="rId38" Type="http://schemas.openxmlformats.org/officeDocument/2006/relationships/hyperlink" Target="kodeks://link/d?nd=901876063&amp;prevdoc=543220680" TargetMode="External"/><Relationship Id="rId46"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kodeks://link/d?nd=902030664&amp;prevdoc=543220680" TargetMode="External"/><Relationship Id="rId20" Type="http://schemas.openxmlformats.org/officeDocument/2006/relationships/hyperlink" Target="kodeks://link/d?nd=9004937&amp;prevdoc=543220680" TargetMode="External"/><Relationship Id="rId29" Type="http://schemas.openxmlformats.org/officeDocument/2006/relationships/hyperlink" Target="consultantplus://offline/ref=96C055D950CB093ECC861C199FEF809FFCF1AEB6BA136F1200CB16718B8123503197C083DF93518D850119D03D8A992D67A0891422EE92BB61j8N" TargetMode="External"/><Relationship Id="rId41" Type="http://schemas.openxmlformats.org/officeDocument/2006/relationships/hyperlink" Target="kodeks://link/d?nd=9027690&amp;prevdoc=543220680" TargetMode="External"/><Relationship Id="rId1" Type="http://schemas.openxmlformats.org/officeDocument/2006/relationships/styles" Target="styles.xml"/><Relationship Id="rId6" Type="http://schemas.openxmlformats.org/officeDocument/2006/relationships/hyperlink" Target="kodeks://link/d?nd=446470465&amp;prevdoc=543220680" TargetMode="External"/><Relationship Id="rId11" Type="http://schemas.openxmlformats.org/officeDocument/2006/relationships/hyperlink" Target="kodeks://link/d?nd=9027690&amp;prevdoc=543220680" TargetMode="External"/><Relationship Id="rId24" Type="http://schemas.openxmlformats.org/officeDocument/2006/relationships/hyperlink" Target="kodeks://link/d?nd=917001793&amp;prevdoc=543220680" TargetMode="External"/><Relationship Id="rId32" Type="http://schemas.openxmlformats.org/officeDocument/2006/relationships/hyperlink" Target="kodeks://link/d?nd=902135263&amp;prevdoc=543220680" TargetMode="External"/><Relationship Id="rId37" Type="http://schemas.openxmlformats.org/officeDocument/2006/relationships/hyperlink" Target="kodeks://link/d?nd=902030664&amp;prevdoc=543220680" TargetMode="External"/><Relationship Id="rId40" Type="http://schemas.openxmlformats.org/officeDocument/2006/relationships/hyperlink" Target="consultantplus://offline/ref=7123DB89A36B46336A458954D571EFD8A2B640405889B31DD2598932ED39ABC36560DB2C71BCDE552152F6F0DFEF0A27A558B29A95EB1422P23FK" TargetMode="External"/><Relationship Id="rId45" Type="http://schemas.openxmlformats.org/officeDocument/2006/relationships/theme" Target="theme/theme1.xml"/><Relationship Id="rId5" Type="http://schemas.openxmlformats.org/officeDocument/2006/relationships/hyperlink" Target="kodeks://link/d?nd=9027690&amp;prevdoc=543220680" TargetMode="External"/><Relationship Id="rId15" Type="http://schemas.openxmlformats.org/officeDocument/2006/relationships/hyperlink" Target="kodeks://link/d?nd=917001793&amp;prevdoc=543220680" TargetMode="External"/><Relationship Id="rId23" Type="http://schemas.openxmlformats.org/officeDocument/2006/relationships/hyperlink" Target="kodeks://link/d?nd=902030664&amp;prevdoc=543220680" TargetMode="External"/><Relationship Id="rId28" Type="http://schemas.openxmlformats.org/officeDocument/2006/relationships/hyperlink" Target="kodeks://link/d?nd=902030664&amp;prevdoc=543220680" TargetMode="External"/><Relationship Id="rId36" Type="http://schemas.openxmlformats.org/officeDocument/2006/relationships/hyperlink" Target="kodeks://link/d?nd=902030664&amp;prevdoc=543220680&amp;point=mark=000000000000000000000000000000000000000000000000007E80KH" TargetMode="External"/><Relationship Id="rId10" Type="http://schemas.openxmlformats.org/officeDocument/2006/relationships/hyperlink" Target="kodeks://link/d?nd=423979247&amp;prevdoc=543220680" TargetMode="External"/><Relationship Id="rId19" Type="http://schemas.openxmlformats.org/officeDocument/2006/relationships/hyperlink" Target="kodeks://link/d?nd=9027690&amp;prevdoc=543220680&amp;point=mark=000000000000000000000000000000000000000000000000007DM0KA" TargetMode="External"/><Relationship Id="rId31" Type="http://schemas.openxmlformats.org/officeDocument/2006/relationships/hyperlink" Target="consultantplus://offline/ref=96C055D950CB093ECC861C199FEF809FFCFFAEBBBC106F1200CB16718B8123502397988FDE9B4F8882144F81786Dj7N" TargetMode="External"/><Relationship Id="rId44" Type="http://schemas.openxmlformats.org/officeDocument/2006/relationships/fontTable" Target="fontTable.xml"/><Relationship Id="rId4" Type="http://schemas.openxmlformats.org/officeDocument/2006/relationships/hyperlink" Target="kodeks://link/d?nd=902030664&amp;prevdoc=543220680" TargetMode="External"/><Relationship Id="rId9" Type="http://schemas.openxmlformats.org/officeDocument/2006/relationships/hyperlink" Target="kodeks://link/d?nd=902030664&amp;prevdoc=543220680" TargetMode="External"/><Relationship Id="rId14" Type="http://schemas.openxmlformats.org/officeDocument/2006/relationships/hyperlink" Target="kodeks://link/d?nd=9004937&amp;prevdoc=543220680" TargetMode="External"/><Relationship Id="rId22" Type="http://schemas.openxmlformats.org/officeDocument/2006/relationships/hyperlink" Target="kodeks://link/d?nd=901876063&amp;prevdoc=543220680" TargetMode="External"/><Relationship Id="rId27" Type="http://schemas.openxmlformats.org/officeDocument/2006/relationships/hyperlink" Target="kodeks://link/d?nd=9027690&amp;prevdoc=543220680&amp;point=mark=000000000000000000000000000000000000000000000000008PA0LQ" TargetMode="External"/><Relationship Id="rId30" Type="http://schemas.openxmlformats.org/officeDocument/2006/relationships/hyperlink" Target="consultantplus://offline/ref=96C055D950CB093ECC861C199FEF809FFDF7A7BFBB126F1200CB16718B8123502397988FDE9B4F8882144F81786Dj7N" TargetMode="External"/><Relationship Id="rId35" Type="http://schemas.openxmlformats.org/officeDocument/2006/relationships/hyperlink" Target="kodeks://link/d?nd=902030664&amp;prevdoc=543220680" TargetMode="External"/><Relationship Id="rId43" Type="http://schemas.openxmlformats.org/officeDocument/2006/relationships/hyperlink" Target="kodeks://link/d?nd=901806909&amp;prevdoc=543220680&amp;point=mark=000000000000000000000000000000000000000000000000008PO0L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35</Pages>
  <Words>13517</Words>
  <Characters>77048</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Admin</cp:lastModifiedBy>
  <cp:revision>5</cp:revision>
  <cp:lastPrinted>2018-11-20T05:58:00Z</cp:lastPrinted>
  <dcterms:created xsi:type="dcterms:W3CDTF">2018-12-19T11:02:00Z</dcterms:created>
  <dcterms:modified xsi:type="dcterms:W3CDTF">2018-12-21T11:38:00Z</dcterms:modified>
</cp:coreProperties>
</file>