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E0" w:rsidRPr="003915A4" w:rsidRDefault="003915A4" w:rsidP="00391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A4">
        <w:rPr>
          <w:rFonts w:ascii="Times New Roman" w:hAnsi="Times New Roman" w:cs="Times New Roman"/>
          <w:b/>
          <w:sz w:val="24"/>
          <w:szCs w:val="24"/>
        </w:rPr>
        <w:t xml:space="preserve">21 декабря состоялось </w:t>
      </w:r>
      <w:bookmarkStart w:id="0" w:name="_GoBack"/>
      <w:r w:rsidRPr="003915A4">
        <w:rPr>
          <w:rFonts w:ascii="Times New Roman" w:hAnsi="Times New Roman" w:cs="Times New Roman"/>
          <w:b/>
          <w:sz w:val="24"/>
          <w:szCs w:val="24"/>
        </w:rPr>
        <w:t>торжественное открытие мемориальных досок на домах умерших воинов-афганцев</w:t>
      </w:r>
      <w:bookmarkEnd w:id="0"/>
      <w:r w:rsidRPr="003915A4">
        <w:rPr>
          <w:rFonts w:ascii="Times New Roman" w:hAnsi="Times New Roman" w:cs="Times New Roman"/>
          <w:b/>
          <w:sz w:val="24"/>
          <w:szCs w:val="24"/>
        </w:rPr>
        <w:t xml:space="preserve">. Отряд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Юнармии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гимназии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им.Наби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Даули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принял участие в открытии мемориальных досок воинам-интернационалистам, нашим землякам, уроженцам села Базарные Матаки: Яшину Анатолию Алексеевичу,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Шамышеву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Александру Яковлевичу,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Шайхутдинову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Рашиту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15A4">
        <w:rPr>
          <w:rFonts w:ascii="Times New Roman" w:hAnsi="Times New Roman" w:cs="Times New Roman"/>
          <w:b/>
          <w:sz w:val="24"/>
          <w:szCs w:val="24"/>
        </w:rPr>
        <w:t>Исламовичу</w:t>
      </w:r>
      <w:proofErr w:type="spellEnd"/>
      <w:r w:rsidRPr="003915A4">
        <w:rPr>
          <w:rFonts w:ascii="Times New Roman" w:hAnsi="Times New Roman" w:cs="Times New Roman"/>
          <w:b/>
          <w:sz w:val="24"/>
          <w:szCs w:val="24"/>
        </w:rPr>
        <w:t>.</w:t>
      </w: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54400" cy="1943100"/>
            <wp:effectExtent l="0" t="0" r="0" b="0"/>
            <wp:docPr id="4" name="Рисунок 4" descr="C:\Users\Секретарь\Desktop\ФОТОГРАФИИ ДЛЯ ОТЧЕТА\IMG-201812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221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76" cy="194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89325" cy="1962746"/>
            <wp:effectExtent l="0" t="0" r="0" b="0"/>
            <wp:docPr id="3" name="Рисунок 3" descr="C:\Users\Секретарь\Desktop\ФОТОГРАФИИ ДЛЯ ОТЧЕТА\IMG-201812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03" cy="197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P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04070" cy="1971040"/>
            <wp:effectExtent l="0" t="0" r="1270" b="0"/>
            <wp:docPr id="1" name="Рисунок 1" descr="C:\Users\Секретарь\Desktop\ФОТОГРАФИИ ДЛЯ ОТЧЕТА\IMG-201812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470" cy="19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0222A"/>
    <w:rsid w:val="003915A4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D69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2018-12-19T05:11:00Z</dcterms:created>
  <dcterms:modified xsi:type="dcterms:W3CDTF">2018-12-25T06:11:00Z</dcterms:modified>
</cp:coreProperties>
</file>