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530D1">
      <w:pPr>
        <w:rPr>
          <w:sz w:val="32"/>
          <w:szCs w:val="32"/>
        </w:rPr>
      </w:pPr>
      <w:r>
        <w:rPr>
          <w:sz w:val="32"/>
          <w:szCs w:val="32"/>
        </w:rPr>
        <w:t>РАСШИРЕННОЕ ЗАСЕДАНИЕ С, ЧУВАШСКОЕ ШАПКИНО</w:t>
      </w:r>
    </w:p>
    <w:p w:rsidR="00460C86" w:rsidRDefault="0046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76800" cy="3251200"/>
            <wp:effectExtent l="0" t="0" r="0" b="6350"/>
            <wp:docPr id="1" name="Рисунок 1" descr="C:\Users\Георгий\Desktop\view_4755967_3488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5967_34889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F4" w:rsidRDefault="008E62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76800" cy="3251200"/>
            <wp:effectExtent l="0" t="0" r="0" b="6350"/>
            <wp:docPr id="2" name="Рисунок 2" descr="C:\Users\Георгий\Desktop\view_4755967_3488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5967_34889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18" w:rsidRDefault="005220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76800" cy="3251200"/>
            <wp:effectExtent l="0" t="0" r="0" b="6350"/>
            <wp:docPr id="3" name="Рисунок 3" descr="C:\Users\Георгий\Desktop\view_4755967_3488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5967_34889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9D" w:rsidRPr="000530D1" w:rsidRDefault="00C540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76800" cy="3251200"/>
            <wp:effectExtent l="0" t="0" r="0" b="6350"/>
            <wp:docPr id="4" name="Рисунок 4" descr="C:\Users\Георгий\Desktop\view_4755967_3488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5967_34889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09D" w:rsidRPr="0005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31"/>
    <w:rsid w:val="000530D1"/>
    <w:rsid w:val="00460C86"/>
    <w:rsid w:val="00522018"/>
    <w:rsid w:val="00585D57"/>
    <w:rsid w:val="008E62F4"/>
    <w:rsid w:val="00C12231"/>
    <w:rsid w:val="00C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2019-02-05T08:44:00Z</dcterms:created>
  <dcterms:modified xsi:type="dcterms:W3CDTF">2019-02-05T08:47:00Z</dcterms:modified>
</cp:coreProperties>
</file>