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1067BD" w:rsidP="001067BD">
      <w:pPr>
        <w:jc w:val="center"/>
        <w:rPr>
          <w:rFonts w:ascii="Times New Roman" w:hAnsi="Times New Roman" w:cs="Times New Roman"/>
          <w:sz w:val="40"/>
          <w:szCs w:val="40"/>
        </w:rPr>
      </w:pPr>
      <w:r w:rsidRPr="001067BD">
        <w:rPr>
          <w:rFonts w:ascii="Times New Roman" w:hAnsi="Times New Roman" w:cs="Times New Roman"/>
          <w:sz w:val="32"/>
          <w:szCs w:val="32"/>
        </w:rPr>
        <w:t xml:space="preserve">На территории </w:t>
      </w:r>
      <w:proofErr w:type="spellStart"/>
      <w:r w:rsidRPr="001067BD">
        <w:rPr>
          <w:rFonts w:ascii="Times New Roman" w:hAnsi="Times New Roman" w:cs="Times New Roman"/>
          <w:sz w:val="32"/>
          <w:szCs w:val="32"/>
        </w:rPr>
        <w:t>Старохурадинского</w:t>
      </w:r>
      <w:proofErr w:type="spellEnd"/>
      <w:r w:rsidRPr="001067BD">
        <w:rPr>
          <w:rFonts w:ascii="Times New Roman" w:hAnsi="Times New Roman" w:cs="Times New Roman"/>
          <w:sz w:val="32"/>
          <w:szCs w:val="32"/>
        </w:rPr>
        <w:t xml:space="preserve"> сельского поселения на средства самообложения ведется работа по проведению  водопроводной трассы  населенного пункта  Старая </w:t>
      </w:r>
      <w:proofErr w:type="spellStart"/>
      <w:r w:rsidRPr="001067BD">
        <w:rPr>
          <w:rFonts w:ascii="Times New Roman" w:hAnsi="Times New Roman" w:cs="Times New Roman"/>
          <w:sz w:val="32"/>
          <w:szCs w:val="32"/>
        </w:rPr>
        <w:t>Хурада</w:t>
      </w:r>
      <w:proofErr w:type="spellEnd"/>
      <w:r w:rsidRPr="001067BD">
        <w:rPr>
          <w:rFonts w:ascii="Times New Roman" w:hAnsi="Times New Roman" w:cs="Times New Roman"/>
          <w:sz w:val="32"/>
          <w:szCs w:val="32"/>
        </w:rPr>
        <w:t xml:space="preserve"> по улице Речная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1067BD" w:rsidRDefault="001067BD" w:rsidP="001067B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940425" cy="6276975"/>
            <wp:effectExtent l="19050" t="0" r="3175" b="0"/>
            <wp:docPr id="1" name="Рисунок 1" descr="C:\Users\Admin\IMG-2019041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IMG-20190419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7BD" w:rsidRDefault="001067BD" w:rsidP="001067B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6299835" cy="8399780"/>
            <wp:effectExtent l="19050" t="0" r="5715" b="0"/>
            <wp:docPr id="2" name="Рисунок 2" descr="C:\Users\Admin\IMG-2019041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IMG-20190419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39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7BD" w:rsidRPr="001067BD" w:rsidRDefault="001067BD" w:rsidP="001067B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6019800" cy="8315325"/>
            <wp:effectExtent l="19050" t="0" r="0" b="0"/>
            <wp:docPr id="4" name="Рисунок 4" descr="C:\Users\Admin\IMG-2019041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IMG-20190419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522" cy="8317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6115050" cy="8029575"/>
            <wp:effectExtent l="19050" t="0" r="0" b="0"/>
            <wp:docPr id="3" name="Рисунок 3" descr="C:\Users\Admin\IMG-2019041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IMG-20190419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448" cy="8032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67BD" w:rsidRPr="001067BD" w:rsidSect="001067BD">
      <w:pgSz w:w="11906" w:h="16838"/>
      <w:pgMar w:top="1134" w:right="851" w:bottom="113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7BD"/>
    <w:rsid w:val="001067BD"/>
    <w:rsid w:val="00772420"/>
    <w:rsid w:val="00A55E2F"/>
    <w:rsid w:val="00E8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7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2019-04-22T05:42:00Z</dcterms:created>
  <dcterms:modified xsi:type="dcterms:W3CDTF">2019-04-22T05:53:00Z</dcterms:modified>
</cp:coreProperties>
</file>