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13" w:rsidRPr="00C12F13" w:rsidRDefault="00C12F13" w:rsidP="00C12F13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F13" w:rsidRPr="00C12F13" w:rsidRDefault="00C12F13" w:rsidP="00C12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12F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 Е </w:t>
      </w:r>
      <w:proofErr w:type="gramStart"/>
      <w:r w:rsidRPr="00C12F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</w:t>
      </w:r>
      <w:proofErr w:type="gramEnd"/>
      <w:r w:rsidRPr="00C12F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Н И Е</w:t>
      </w:r>
    </w:p>
    <w:p w:rsidR="00C12F13" w:rsidRPr="00C12F13" w:rsidRDefault="00C12F13" w:rsidP="00C12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Алькеевского муниципального района </w:t>
      </w:r>
    </w:p>
    <w:p w:rsidR="00C12F13" w:rsidRPr="00C12F13" w:rsidRDefault="00C12F13" w:rsidP="00C12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C12F13" w:rsidRPr="00C12F13" w:rsidRDefault="00C12F13" w:rsidP="00C12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F13" w:rsidRPr="00C12F13" w:rsidRDefault="00C12F13" w:rsidP="00C12F1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F13" w:rsidRPr="00C12F13" w:rsidRDefault="00C12F13" w:rsidP="00C12F13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B5CED">
        <w:rPr>
          <w:rFonts w:ascii="Times New Roman" w:eastAsia="Times New Roman" w:hAnsi="Times New Roman" w:cs="Times New Roman"/>
          <w:sz w:val="28"/>
          <w:szCs w:val="28"/>
          <w:lang w:eastAsia="ru-RU"/>
        </w:rPr>
        <w:t>235</w:t>
      </w:r>
      <w:r w:rsidRPr="00C1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от 12 апреля 2019 года </w:t>
      </w:r>
    </w:p>
    <w:p w:rsidR="00C12F13" w:rsidRDefault="00C12F13" w:rsidP="0036444D">
      <w:pPr>
        <w:pStyle w:val="headertext"/>
        <w:spacing w:before="0" w:beforeAutospacing="0" w:after="0" w:afterAutospacing="0"/>
      </w:pPr>
    </w:p>
    <w:p w:rsidR="00C12F13" w:rsidRDefault="00C12F13" w:rsidP="0036444D">
      <w:pPr>
        <w:pStyle w:val="headertext"/>
        <w:spacing w:before="0" w:beforeAutospacing="0" w:after="0" w:afterAutospacing="0"/>
      </w:pPr>
    </w:p>
    <w:p w:rsidR="00C12F13" w:rsidRDefault="00C12F13" w:rsidP="0036444D">
      <w:pPr>
        <w:pStyle w:val="headertext"/>
        <w:spacing w:before="0" w:beforeAutospacing="0" w:after="0" w:afterAutospacing="0"/>
      </w:pPr>
    </w:p>
    <w:p w:rsidR="0036444D" w:rsidRDefault="0036444D" w:rsidP="0036444D">
      <w:pPr>
        <w:pStyle w:val="headertext"/>
        <w:spacing w:before="0" w:beforeAutospacing="0" w:after="0" w:afterAutospacing="0"/>
      </w:pPr>
      <w:r>
        <w:t xml:space="preserve">О внесении изменений в решение Совета Алькеевского </w:t>
      </w:r>
    </w:p>
    <w:p w:rsidR="0036444D" w:rsidRDefault="0036444D" w:rsidP="0036444D">
      <w:pPr>
        <w:pStyle w:val="headertext"/>
        <w:spacing w:before="0" w:beforeAutospacing="0" w:after="0" w:afterAutospacing="0"/>
      </w:pPr>
      <w:r>
        <w:t xml:space="preserve">муниципального района от 16.03.2017 г. № 94 «Об утверждении </w:t>
      </w:r>
    </w:p>
    <w:p w:rsidR="00735745" w:rsidRDefault="0036444D" w:rsidP="0036444D">
      <w:pPr>
        <w:pStyle w:val="headertext"/>
        <w:spacing w:before="0" w:beforeAutospacing="0" w:after="0" w:afterAutospacing="0"/>
      </w:pPr>
      <w:r>
        <w:t xml:space="preserve">Порядка предоставления в аренду муниципального имущества </w:t>
      </w:r>
    </w:p>
    <w:p w:rsidR="0036444D" w:rsidRDefault="0036444D" w:rsidP="0036444D">
      <w:pPr>
        <w:pStyle w:val="headertext"/>
        <w:spacing w:before="0" w:beforeAutospacing="0" w:after="0" w:afterAutospacing="0"/>
      </w:pPr>
      <w:proofErr w:type="gramStart"/>
      <w:r>
        <w:t xml:space="preserve">Алькеевского муниципального района Республики Татарстан (за исключением земельных </w:t>
      </w:r>
      <w:proofErr w:type="gramEnd"/>
    </w:p>
    <w:p w:rsidR="0036444D" w:rsidRDefault="0036444D" w:rsidP="0036444D">
      <w:pPr>
        <w:pStyle w:val="headertext"/>
        <w:spacing w:before="0" w:beforeAutospacing="0" w:after="0" w:afterAutospacing="0"/>
      </w:pPr>
      <w:r>
        <w:t xml:space="preserve">участков), включенного в Перечень муниципального имущества, свободного </w:t>
      </w:r>
    </w:p>
    <w:p w:rsidR="0036444D" w:rsidRDefault="0036444D" w:rsidP="0036444D">
      <w:pPr>
        <w:pStyle w:val="headertext"/>
        <w:spacing w:before="0" w:beforeAutospacing="0" w:after="0" w:afterAutospacing="0"/>
      </w:pPr>
      <w:proofErr w:type="gramStart"/>
      <w:r>
        <w:t xml:space="preserve">от прав третьих лиц (за исключением имущественных прав субъектов малого </w:t>
      </w:r>
      <w:proofErr w:type="gramEnd"/>
    </w:p>
    <w:p w:rsidR="0036444D" w:rsidRDefault="0036444D" w:rsidP="0036444D">
      <w:pPr>
        <w:pStyle w:val="headertext"/>
        <w:spacing w:before="0" w:beforeAutospacing="0" w:after="0" w:afterAutospacing="0"/>
      </w:pPr>
      <w:r>
        <w:t xml:space="preserve">и среднего предпринимательства) для предоставления в пользование субъектам </w:t>
      </w:r>
    </w:p>
    <w:p w:rsidR="0036444D" w:rsidRDefault="0036444D" w:rsidP="0036444D">
      <w:pPr>
        <w:pStyle w:val="headertext"/>
        <w:spacing w:before="0" w:beforeAutospacing="0" w:after="0" w:afterAutospacing="0"/>
      </w:pPr>
      <w:r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</w:p>
    <w:p w:rsidR="00C12F13" w:rsidRDefault="00C12F13" w:rsidP="00C12F13">
      <w:pPr>
        <w:pStyle w:val="formattext"/>
        <w:spacing w:after="240" w:afterAutospacing="0"/>
        <w:ind w:firstLine="480"/>
        <w:jc w:val="both"/>
      </w:pPr>
    </w:p>
    <w:p w:rsidR="00D32ED6" w:rsidRPr="00D32ED6" w:rsidRDefault="00D32ED6" w:rsidP="00D32ED6">
      <w:pPr>
        <w:pStyle w:val="formattext"/>
        <w:ind w:firstLine="708"/>
        <w:jc w:val="both"/>
        <w:rPr>
          <w:b/>
        </w:rPr>
      </w:pPr>
      <w:r>
        <w:t xml:space="preserve">В целях обеспечения эффективного использования муниципального имущества,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Алькеевского муниципального района, Совет Алькеевского муниципального района </w:t>
      </w:r>
      <w:r w:rsidRPr="00D32ED6">
        <w:rPr>
          <w:b/>
        </w:rPr>
        <w:t>РЕШИЛ:</w:t>
      </w:r>
    </w:p>
    <w:p w:rsidR="00D32ED6" w:rsidRDefault="00D32ED6" w:rsidP="00D32ED6">
      <w:pPr>
        <w:pStyle w:val="formattext"/>
        <w:ind w:firstLine="708"/>
        <w:jc w:val="both"/>
      </w:pPr>
      <w:r>
        <w:t>1. Внести в решение Совета Алькеевского муниципального района от 16.03.2017 г. № 94 (дале</w:t>
      </w:r>
      <w:proofErr w:type="gramStart"/>
      <w:r>
        <w:t>е-</w:t>
      </w:r>
      <w:proofErr w:type="gramEnd"/>
      <w:r>
        <w:t xml:space="preserve"> Решение) «Об утверждении Порядка предоставления в аренду муниципального имущества Алькеевского муниципального района Республики Татарстан (за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</w:t>
      </w:r>
      <w:proofErr w:type="gramStart"/>
      <w:r>
        <w:t>е-</w:t>
      </w:r>
      <w:proofErr w:type="gramEnd"/>
      <w:r>
        <w:t xml:space="preserve"> Порядок) следующие изменения:</w:t>
      </w:r>
    </w:p>
    <w:p w:rsidR="00D32ED6" w:rsidRP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2ED6">
        <w:rPr>
          <w:rFonts w:ascii="Times New Roman" w:hAnsi="Times New Roman" w:cs="Times New Roman"/>
          <w:sz w:val="24"/>
          <w:szCs w:val="24"/>
        </w:rPr>
        <w:t xml:space="preserve">1) в </w:t>
      </w:r>
      <w:proofErr w:type="gramStart"/>
      <w:r w:rsidRPr="00D32ED6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32ED6">
        <w:rPr>
          <w:rFonts w:ascii="Times New Roman" w:hAnsi="Times New Roman" w:cs="Times New Roman"/>
          <w:sz w:val="24"/>
          <w:szCs w:val="24"/>
        </w:rPr>
        <w:t xml:space="preserve"> Решения: </w:t>
      </w:r>
    </w:p>
    <w:p w:rsidR="00D32ED6" w:rsidRP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2ED6">
        <w:rPr>
          <w:rFonts w:ascii="Times New Roman" w:hAnsi="Times New Roman" w:cs="Times New Roman"/>
          <w:sz w:val="24"/>
          <w:szCs w:val="24"/>
        </w:rPr>
        <w:t>-слова «(за исключением земельных участков)» исключить;</w:t>
      </w:r>
    </w:p>
    <w:p w:rsidR="00D32ED6" w:rsidRP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2ED6">
        <w:rPr>
          <w:rFonts w:ascii="Times New Roman" w:hAnsi="Times New Roman" w:cs="Times New Roman"/>
          <w:sz w:val="24"/>
          <w:szCs w:val="24"/>
        </w:rPr>
        <w:t>-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32ED6" w:rsidRP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2ED6">
        <w:rPr>
          <w:rFonts w:ascii="Times New Roman" w:hAnsi="Times New Roman" w:cs="Times New Roman"/>
          <w:sz w:val="24"/>
          <w:szCs w:val="24"/>
        </w:rPr>
        <w:t xml:space="preserve">2) в </w:t>
      </w:r>
      <w:proofErr w:type="gramStart"/>
      <w:r w:rsidRPr="00D32ED6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D32ED6">
        <w:rPr>
          <w:rFonts w:ascii="Times New Roman" w:hAnsi="Times New Roman" w:cs="Times New Roman"/>
          <w:sz w:val="24"/>
          <w:szCs w:val="24"/>
        </w:rPr>
        <w:t xml:space="preserve"> 1 Решения:</w:t>
      </w:r>
    </w:p>
    <w:p w:rsidR="00D32ED6" w:rsidRP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2ED6">
        <w:rPr>
          <w:rFonts w:ascii="Times New Roman" w:hAnsi="Times New Roman" w:cs="Times New Roman"/>
          <w:sz w:val="24"/>
          <w:szCs w:val="24"/>
        </w:rPr>
        <w:t>слова «(за исключением земельных участков)» исключить;</w:t>
      </w:r>
    </w:p>
    <w:p w:rsidR="00D32ED6" w:rsidRP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2ED6">
        <w:rPr>
          <w:rFonts w:ascii="Times New Roman" w:hAnsi="Times New Roman" w:cs="Times New Roman"/>
          <w:sz w:val="24"/>
          <w:szCs w:val="24"/>
        </w:rPr>
        <w:t>-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32ED6" w:rsidRP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2ED6">
        <w:rPr>
          <w:rFonts w:ascii="Times New Roman" w:hAnsi="Times New Roman" w:cs="Times New Roman"/>
          <w:sz w:val="24"/>
          <w:szCs w:val="24"/>
        </w:rPr>
        <w:t xml:space="preserve">3) в </w:t>
      </w:r>
      <w:proofErr w:type="gramStart"/>
      <w:r w:rsidRPr="00D32ED6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32ED6">
        <w:rPr>
          <w:rFonts w:ascii="Times New Roman" w:hAnsi="Times New Roman" w:cs="Times New Roman"/>
          <w:sz w:val="24"/>
          <w:szCs w:val="24"/>
        </w:rPr>
        <w:t xml:space="preserve"> Порядка:</w:t>
      </w:r>
    </w:p>
    <w:p w:rsidR="00D32ED6" w:rsidRP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2ED6">
        <w:rPr>
          <w:rFonts w:ascii="Times New Roman" w:hAnsi="Times New Roman" w:cs="Times New Roman"/>
          <w:sz w:val="24"/>
          <w:szCs w:val="24"/>
        </w:rPr>
        <w:t>- слова «(за исключением земельных участков)» исключить;</w:t>
      </w:r>
    </w:p>
    <w:p w:rsidR="00D32ED6" w:rsidRP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2ED6">
        <w:rPr>
          <w:rFonts w:ascii="Times New Roman" w:hAnsi="Times New Roman" w:cs="Times New Roman"/>
          <w:sz w:val="24"/>
          <w:szCs w:val="24"/>
        </w:rPr>
        <w:t xml:space="preserve">-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</w:t>
      </w:r>
      <w:r w:rsidRPr="00D32ED6">
        <w:rPr>
          <w:rFonts w:ascii="Times New Roman" w:hAnsi="Times New Roman" w:cs="Times New Roman"/>
          <w:sz w:val="24"/>
          <w:szCs w:val="24"/>
        </w:rPr>
        <w:lastRenderedPageBreak/>
        <w:t>оперативного управления, а также имущественных прав субъектов малого и среднего предпринимательства)»;</w:t>
      </w:r>
    </w:p>
    <w:p w:rsid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32ED6" w:rsidRP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2ED6">
        <w:rPr>
          <w:rFonts w:ascii="Times New Roman" w:hAnsi="Times New Roman" w:cs="Times New Roman"/>
          <w:sz w:val="24"/>
          <w:szCs w:val="24"/>
        </w:rPr>
        <w:t xml:space="preserve">4) в </w:t>
      </w:r>
      <w:proofErr w:type="gramStart"/>
      <w:r w:rsidRPr="00D32ED6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D32ED6">
        <w:rPr>
          <w:rFonts w:ascii="Times New Roman" w:hAnsi="Times New Roman" w:cs="Times New Roman"/>
          <w:sz w:val="24"/>
          <w:szCs w:val="24"/>
        </w:rPr>
        <w:t xml:space="preserve"> 1.1. Порядка:</w:t>
      </w:r>
    </w:p>
    <w:p w:rsidR="00D32ED6" w:rsidRP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2ED6">
        <w:rPr>
          <w:rFonts w:ascii="Times New Roman" w:hAnsi="Times New Roman" w:cs="Times New Roman"/>
          <w:sz w:val="24"/>
          <w:szCs w:val="24"/>
        </w:rPr>
        <w:t>- слова «(за исключением земельных участков)» исключить;</w:t>
      </w:r>
    </w:p>
    <w:p w:rsidR="00D32ED6" w:rsidRP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2ED6">
        <w:rPr>
          <w:rFonts w:ascii="Times New Roman" w:hAnsi="Times New Roman" w:cs="Times New Roman"/>
          <w:sz w:val="24"/>
          <w:szCs w:val="24"/>
        </w:rPr>
        <w:t>-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32ED6" w:rsidRP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2ED6">
        <w:rPr>
          <w:rFonts w:ascii="Times New Roman" w:hAnsi="Times New Roman" w:cs="Times New Roman"/>
          <w:sz w:val="24"/>
          <w:szCs w:val="24"/>
        </w:rPr>
        <w:t xml:space="preserve">5) в </w:t>
      </w:r>
      <w:proofErr w:type="gramStart"/>
      <w:r w:rsidRPr="00D32ED6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D32ED6">
        <w:rPr>
          <w:rFonts w:ascii="Times New Roman" w:hAnsi="Times New Roman" w:cs="Times New Roman"/>
          <w:sz w:val="24"/>
          <w:szCs w:val="24"/>
        </w:rPr>
        <w:t xml:space="preserve"> 1.4. Порядка:</w:t>
      </w:r>
    </w:p>
    <w:p w:rsidR="00D32ED6" w:rsidRP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2ED6">
        <w:rPr>
          <w:rFonts w:ascii="Times New Roman" w:hAnsi="Times New Roman" w:cs="Times New Roman"/>
          <w:sz w:val="24"/>
          <w:szCs w:val="24"/>
        </w:rPr>
        <w:t>-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32ED6" w:rsidRP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2ED6">
        <w:rPr>
          <w:rFonts w:ascii="Times New Roman" w:hAnsi="Times New Roman" w:cs="Times New Roman"/>
          <w:sz w:val="24"/>
          <w:szCs w:val="24"/>
        </w:rPr>
        <w:t>6) Порядок дополнить пунктом 1.5.1. следующего содержания:</w:t>
      </w:r>
    </w:p>
    <w:p w:rsidR="00D32ED6" w:rsidRP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2ED6">
        <w:rPr>
          <w:rFonts w:ascii="Times New Roman" w:hAnsi="Times New Roman" w:cs="Times New Roman"/>
          <w:sz w:val="24"/>
          <w:szCs w:val="24"/>
        </w:rPr>
        <w:t xml:space="preserve">«1.5.1. Положения пунктов 1.6. – 3.5. настоящего Порядка не распространяются на правоотношения, связанные с предоставлением в аренду земельных участков, включенных в перечень, указанный в </w:t>
      </w:r>
      <w:proofErr w:type="gramStart"/>
      <w:r w:rsidRPr="00D32ED6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D32ED6">
        <w:rPr>
          <w:rFonts w:ascii="Times New Roman" w:hAnsi="Times New Roman" w:cs="Times New Roman"/>
          <w:sz w:val="24"/>
          <w:szCs w:val="24"/>
        </w:rPr>
        <w:t xml:space="preserve"> 1.1. настоящего Порядка.</w:t>
      </w:r>
    </w:p>
    <w:p w:rsidR="00D32ED6" w:rsidRDefault="00D32ED6" w:rsidP="00D32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32ED6" w:rsidRDefault="00D32ED6" w:rsidP="00D32ED6">
      <w:pPr>
        <w:pStyle w:val="a4"/>
        <w:jc w:val="both"/>
      </w:pPr>
      <w:r w:rsidRPr="00D32ED6">
        <w:rPr>
          <w:rFonts w:ascii="Times New Roman" w:hAnsi="Times New Roman" w:cs="Times New Roman"/>
          <w:sz w:val="24"/>
          <w:szCs w:val="24"/>
        </w:rPr>
        <w:t>Порядок и условия предоставления в аренду земельных участков, включенных в перечень, указанный в пункте 1.1. настоящего Порядка, устанавливаются в соответствии с гражданским законодательством и земельным законодательством.»;</w:t>
      </w:r>
    </w:p>
    <w:p w:rsidR="00937081" w:rsidRDefault="00D32ED6" w:rsidP="00D32ED6">
      <w:pPr>
        <w:pStyle w:val="formattext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Совета Алькеевского муниципального района Республики Татарстан по вопросам законности, правопо</w:t>
      </w:r>
      <w:bookmarkStart w:id="0" w:name="_GoBack"/>
      <w:bookmarkEnd w:id="0"/>
      <w:r>
        <w:t>рядка, муниципальной собственности и местному самоуправлению.</w:t>
      </w:r>
      <w:r w:rsidR="00C12F13">
        <w:t> </w:t>
      </w:r>
    </w:p>
    <w:p w:rsidR="00C12F13" w:rsidRDefault="00C12F13" w:rsidP="00C12F13">
      <w:pPr>
        <w:pStyle w:val="formattext"/>
      </w:pPr>
    </w:p>
    <w:p w:rsidR="0036444D" w:rsidRDefault="00C12F13" w:rsidP="00C12F13">
      <w:pPr>
        <w:pStyle w:val="formattext"/>
      </w:pPr>
      <w:r>
        <w:t>Председатель Совета,</w:t>
      </w:r>
      <w:r>
        <w:br/>
        <w:t>Глава Алькеевского</w:t>
      </w:r>
      <w:r>
        <w:br/>
      </w:r>
      <w:r w:rsidR="0036444D">
        <w:t xml:space="preserve">муниципального района                                                                                       А.Ф. </w:t>
      </w:r>
      <w:proofErr w:type="spellStart"/>
      <w:r w:rsidR="0036444D">
        <w:t>Никошин</w:t>
      </w:r>
      <w:proofErr w:type="spellEnd"/>
      <w:r w:rsidR="0036444D">
        <w:br/>
      </w:r>
      <w:r w:rsidR="0036444D">
        <w:br/>
      </w:r>
      <w:bookmarkStart w:id="1" w:name="P000B"/>
      <w:bookmarkEnd w:id="1"/>
    </w:p>
    <w:p w:rsidR="009D5C7F" w:rsidRDefault="009D5C7F" w:rsidP="0036444D">
      <w:pPr>
        <w:pStyle w:val="formattext"/>
        <w:jc w:val="right"/>
      </w:pPr>
    </w:p>
    <w:sectPr w:rsidR="009D5C7F" w:rsidSect="00C12F13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6A"/>
    <w:rsid w:val="0036444D"/>
    <w:rsid w:val="00735745"/>
    <w:rsid w:val="00937081"/>
    <w:rsid w:val="009D5C7F"/>
    <w:rsid w:val="00AB5CED"/>
    <w:rsid w:val="00C12F13"/>
    <w:rsid w:val="00D32ED6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6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6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44D"/>
    <w:rPr>
      <w:color w:val="0000FF"/>
      <w:u w:val="single"/>
    </w:rPr>
  </w:style>
  <w:style w:type="paragraph" w:styleId="a4">
    <w:name w:val="No Spacing"/>
    <w:uiPriority w:val="1"/>
    <w:qFormat/>
    <w:rsid w:val="00C12F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6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6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44D"/>
    <w:rPr>
      <w:color w:val="0000FF"/>
      <w:u w:val="single"/>
    </w:rPr>
  </w:style>
  <w:style w:type="paragraph" w:styleId="a4">
    <w:name w:val="No Spacing"/>
    <w:uiPriority w:val="1"/>
    <w:qFormat/>
    <w:rsid w:val="00C12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24B9-3864-4B65-B7A3-8691E1CD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Совет ОО</cp:lastModifiedBy>
  <cp:revision>2</cp:revision>
  <cp:lastPrinted>2019-04-16T08:48:00Z</cp:lastPrinted>
  <dcterms:created xsi:type="dcterms:W3CDTF">2019-04-16T08:52:00Z</dcterms:created>
  <dcterms:modified xsi:type="dcterms:W3CDTF">2019-04-16T08:52:00Z</dcterms:modified>
</cp:coreProperties>
</file>