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637">
        <w:rPr>
          <w:rFonts w:ascii="Times New Roman" w:hAnsi="Times New Roman" w:cs="Times New Roman"/>
          <w:b/>
          <w:sz w:val="24"/>
          <w:szCs w:val="24"/>
        </w:rPr>
        <w:t>28 сентября 2019 года на территории Старохурадинского сельского поселения  форум #АТАЛАН участвуют 17 районов Республики Татарстан</w:t>
      </w:r>
    </w:p>
    <w:p w:rsid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48275" cy="6997701"/>
            <wp:effectExtent l="19050" t="0" r="9525" b="0"/>
            <wp:docPr id="1" name="Рисунок 1" descr="C:\Users\Admin\Аталан 5\20190928_10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Аталан 5\20190928_103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846" cy="700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60843" cy="2751799"/>
            <wp:effectExtent l="19050" t="0" r="0" b="0"/>
            <wp:docPr id="2" name="Рисунок 2" descr="C:\Users\Admin\Атал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Аталан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044" cy="275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54858" cy="2748889"/>
            <wp:effectExtent l="19050" t="0" r="2992" b="0"/>
            <wp:docPr id="5" name="Рисунок 5" descr="C:\Users\Admin\Аталан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Аталан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975" cy="275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37" w:rsidRPr="00236637" w:rsidRDefault="00236637" w:rsidP="00236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34000" cy="10972800"/>
            <wp:effectExtent l="19050" t="0" r="0" b="0"/>
            <wp:docPr id="3" name="Рисунок 3" descr="C:\Users\Admin\Атал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Аталан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637" w:rsidRPr="0023663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6637"/>
    <w:rsid w:val="00236637"/>
    <w:rsid w:val="00772420"/>
    <w:rsid w:val="00A55E2F"/>
    <w:rsid w:val="00C5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2019-09-28T08:18:00Z</dcterms:created>
  <dcterms:modified xsi:type="dcterms:W3CDTF">2019-09-28T08:27:00Z</dcterms:modified>
</cp:coreProperties>
</file>