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E8" w:rsidRPr="00FF185B" w:rsidRDefault="00DE6AE8" w:rsidP="002B14C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E6AE8" w:rsidRPr="00FF185B" w:rsidRDefault="00DE6AE8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Информация по Чувашско-Бурнаевскому СП 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>Алькеевского МР РТ:</w:t>
      </w:r>
    </w:p>
    <w:p w:rsidR="00DE6AE8" w:rsidRPr="00FF185B" w:rsidRDefault="00DE6AE8" w:rsidP="00FF18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85B">
        <w:rPr>
          <w:rFonts w:ascii="Times New Roman" w:hAnsi="Times New Roman"/>
          <w:sz w:val="28"/>
          <w:szCs w:val="28"/>
          <w:lang w:eastAsia="ru-RU"/>
        </w:rPr>
        <w:t>(наименование организации)</w:t>
      </w:r>
    </w:p>
    <w:p w:rsidR="00DE6AE8" w:rsidRPr="00FF185B" w:rsidRDefault="00DE6AE8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за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1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полугодие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9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6AE8" w:rsidRPr="00FF185B" w:rsidRDefault="00DE6AE8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DE6AE8" w:rsidRPr="00FF185B" w:rsidRDefault="00DE6AE8" w:rsidP="00FF18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76"/>
        <w:gridCol w:w="1429"/>
        <w:gridCol w:w="1690"/>
        <w:gridCol w:w="2126"/>
        <w:gridCol w:w="2835"/>
        <w:gridCol w:w="2978"/>
        <w:gridCol w:w="1701"/>
      </w:tblGrid>
      <w:tr w:rsidR="00DE6AE8" w:rsidRPr="002B12CF" w:rsidTr="00FF185B">
        <w:tc>
          <w:tcPr>
            <w:tcW w:w="675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6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№ акта реагирования</w:t>
            </w:r>
          </w:p>
        </w:tc>
        <w:tc>
          <w:tcPr>
            <w:tcW w:w="1429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8" w:type="dxa"/>
          </w:tcPr>
          <w:p w:rsidR="00DE6AE8" w:rsidRPr="002B14CF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eastAsia="BatangChe" w:hAnsi="Times New Roman"/>
                <w:color w:val="000000"/>
                <w:sz w:val="20"/>
                <w:szCs w:val="20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701" w:type="dxa"/>
          </w:tcPr>
          <w:p w:rsidR="00DE6AE8" w:rsidRPr="002B14CF" w:rsidRDefault="00DE6AE8" w:rsidP="00FF18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B14C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6AE8" w:rsidRPr="002B12CF" w:rsidTr="00FF185B">
        <w:tc>
          <w:tcPr>
            <w:tcW w:w="15310" w:type="dxa"/>
            <w:gridSpan w:val="8"/>
          </w:tcPr>
          <w:p w:rsidR="00DE6AE8" w:rsidRPr="00FF185B" w:rsidRDefault="00DE6AE8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 полугодие 2019 года</w:t>
            </w:r>
          </w:p>
        </w:tc>
      </w:tr>
      <w:tr w:rsidR="00DE6AE8" w:rsidRPr="002B12CF" w:rsidTr="00FF185B">
        <w:tc>
          <w:tcPr>
            <w:tcW w:w="675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02-08-02-2019</w:t>
            </w:r>
          </w:p>
        </w:tc>
        <w:tc>
          <w:tcPr>
            <w:tcW w:w="1429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28.03.2019</w:t>
            </w:r>
          </w:p>
        </w:tc>
        <w:tc>
          <w:tcPr>
            <w:tcW w:w="1690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DE6AE8" w:rsidRPr="007D641B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Об устранении нарушений законодательства о противодействии коррупции </w:t>
            </w:r>
          </w:p>
        </w:tc>
        <w:tc>
          <w:tcPr>
            <w:tcW w:w="2978" w:type="dxa"/>
          </w:tcPr>
          <w:p w:rsidR="00DE6AE8" w:rsidRDefault="00DE6AE8" w:rsidP="00564855">
            <w:pPr>
              <w:tabs>
                <w:tab w:val="left" w:pos="0"/>
              </w:tabs>
              <w:ind w:right="-1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Чувашско-Бурнаевского</w:t>
            </w: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сельского поселения в разделе  противодействие  коррупции размещены:</w:t>
            </w:r>
          </w:p>
          <w:p w:rsidR="00DE6AE8" w:rsidRDefault="00DE6AE8" w:rsidP="00564855">
            <w:pPr>
              <w:tabs>
                <w:tab w:val="left" w:pos="0"/>
              </w:tabs>
              <w:ind w:right="-1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>-  План работы по координации работы по противодействию коррупции в Алькеевском МР РТ на 2019 год.</w:t>
            </w:r>
          </w:p>
          <w:p w:rsidR="00DE6AE8" w:rsidRPr="004013FC" w:rsidRDefault="00DE6AE8" w:rsidP="00564855">
            <w:pPr>
              <w:tabs>
                <w:tab w:val="left" w:pos="0"/>
              </w:tabs>
              <w:ind w:right="-1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>-  Телефоны доверия</w:t>
            </w:r>
          </w:p>
          <w:p w:rsidR="00DE6AE8" w:rsidRPr="004013FC" w:rsidRDefault="00DE6AE8" w:rsidP="00564855">
            <w:pPr>
              <w:tabs>
                <w:tab w:val="left" w:pos="0"/>
              </w:tabs>
              <w:ind w:right="-1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>- Закон о республике Татарстан от 4 мая 2006 года № 34 –ЗРТ «О противодействии коррупции в Республике Татарстан»</w:t>
            </w:r>
          </w:p>
          <w:p w:rsidR="00DE6AE8" w:rsidRPr="004013FC" w:rsidRDefault="00DE6AE8" w:rsidP="00564855">
            <w:pPr>
              <w:tabs>
                <w:tab w:val="left" w:pos="0"/>
              </w:tabs>
              <w:ind w:right="-1"/>
              <w:jc w:val="both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- Сведения о  доходах, расходах, об имуществе и обязательствах имущественного характера лиц, замещающих муниципальную должность и депутатов представительного органа </w:t>
            </w: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Чувашско-Бурнаевского</w:t>
            </w: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сельского поселения .</w:t>
            </w:r>
          </w:p>
          <w:p w:rsidR="00DE6AE8" w:rsidRPr="00891A67" w:rsidRDefault="00DE6AE8" w:rsidP="00564855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3FC">
              <w:rPr>
                <w:rStyle w:val="extended-textshort"/>
                <w:rFonts w:ascii="Times New Roman" w:hAnsi="Times New Roman"/>
                <w:sz w:val="24"/>
                <w:szCs w:val="24"/>
              </w:rPr>
              <w:t>- Памятки и буклеты .</w:t>
            </w:r>
          </w:p>
        </w:tc>
        <w:tc>
          <w:tcPr>
            <w:tcW w:w="1701" w:type="dxa"/>
          </w:tcPr>
          <w:p w:rsidR="00DE6AE8" w:rsidRDefault="00DE6AE8" w:rsidP="0056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7 от 30.04.2019 года секретарь ИК Чувашско-Бурнаевского СП Ензаева Е. И. привлечена к дисциплинарной ответственности</w:t>
            </w:r>
          </w:p>
        </w:tc>
      </w:tr>
      <w:tr w:rsidR="00DE6AE8" w:rsidRPr="002B12CF" w:rsidTr="00FF185B">
        <w:tc>
          <w:tcPr>
            <w:tcW w:w="675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 xml:space="preserve">ИНФОРМАЦИЯ  </w:t>
            </w:r>
          </w:p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№ 01-14-2019</w:t>
            </w:r>
          </w:p>
        </w:tc>
        <w:tc>
          <w:tcPr>
            <w:tcW w:w="1429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22.04.2019</w:t>
            </w:r>
          </w:p>
        </w:tc>
        <w:tc>
          <w:tcPr>
            <w:tcW w:w="1690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 xml:space="preserve">Главе </w:t>
            </w:r>
            <w:r>
              <w:rPr>
                <w:rFonts w:ascii="Times New Roman" w:eastAsia="BatangChe" w:hAnsi="Times New Roman"/>
                <w:color w:val="000000"/>
                <w:lang w:eastAsia="ru-RU"/>
              </w:rPr>
              <w:t>Чувашско-Бурнаевского</w:t>
            </w: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сельского поселения Алькеевского  муниципального района РТ</w:t>
            </w:r>
          </w:p>
        </w:tc>
        <w:tc>
          <w:tcPr>
            <w:tcW w:w="2835" w:type="dxa"/>
          </w:tcPr>
          <w:p w:rsidR="00DE6AE8" w:rsidRPr="002B12CF" w:rsidRDefault="00DE6AE8" w:rsidP="002B1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О разработке и принятии мер по борьбе с борщевиком Сосновского</w:t>
            </w:r>
          </w:p>
        </w:tc>
        <w:tc>
          <w:tcPr>
            <w:tcW w:w="2978" w:type="dxa"/>
          </w:tcPr>
          <w:p w:rsidR="00DE6AE8" w:rsidRPr="002B12CF" w:rsidRDefault="00DE6AE8" w:rsidP="002B14CF">
            <w:pPr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2B12CF">
              <w:rPr>
                <w:rFonts w:ascii="Times New Roman" w:eastAsia="BatangChe" w:hAnsi="Times New Roman"/>
                <w:color w:val="000000"/>
                <w:lang w:eastAsia="ru-RU"/>
              </w:rPr>
              <w:t>Информация принята к сведению и находится на рассмотрении.</w:t>
            </w:r>
          </w:p>
        </w:tc>
        <w:tc>
          <w:tcPr>
            <w:tcW w:w="1701" w:type="dxa"/>
          </w:tcPr>
          <w:p w:rsidR="00DE6AE8" w:rsidRPr="00FF185B" w:rsidRDefault="00DE6AE8" w:rsidP="002B14C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6AE8" w:rsidRDefault="00DE6AE8" w:rsidP="002B14C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E6AE8" w:rsidRDefault="00DE6AE8" w:rsidP="002B14C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E6AE8" w:rsidRDefault="00DE6AE8" w:rsidP="002B14C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E6AE8" w:rsidRPr="00E7032D" w:rsidRDefault="00DE6AE8" w:rsidP="002B14C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032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Чувашско-Бурнаевского сельского поселения:</w:t>
      </w:r>
      <w:r w:rsidRPr="00E703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И. Г. Зарипов</w:t>
      </w:r>
    </w:p>
    <w:p w:rsidR="00DE6AE8" w:rsidRDefault="00DE6AE8"/>
    <w:sectPr w:rsidR="00DE6AE8" w:rsidSect="002B14C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5B"/>
    <w:rsid w:val="002B12CF"/>
    <w:rsid w:val="002B14CF"/>
    <w:rsid w:val="003107CB"/>
    <w:rsid w:val="004013FC"/>
    <w:rsid w:val="004234FB"/>
    <w:rsid w:val="00564855"/>
    <w:rsid w:val="005728C1"/>
    <w:rsid w:val="005A238D"/>
    <w:rsid w:val="00675EC7"/>
    <w:rsid w:val="0078708F"/>
    <w:rsid w:val="007D298A"/>
    <w:rsid w:val="007D641B"/>
    <w:rsid w:val="00891A67"/>
    <w:rsid w:val="00892B98"/>
    <w:rsid w:val="00930462"/>
    <w:rsid w:val="00A14395"/>
    <w:rsid w:val="00A41A47"/>
    <w:rsid w:val="00C16CC2"/>
    <w:rsid w:val="00DA09B6"/>
    <w:rsid w:val="00DE6AE8"/>
    <w:rsid w:val="00E3225F"/>
    <w:rsid w:val="00E7032D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046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14CF"/>
    <w:rPr>
      <w:lang w:eastAsia="en-US"/>
    </w:rPr>
  </w:style>
  <w:style w:type="character" w:customStyle="1" w:styleId="extended-textshort">
    <w:name w:val="extended-text__short"/>
    <w:basedOn w:val="DefaultParagraphFont"/>
    <w:uiPriority w:val="99"/>
    <w:rsid w:val="005648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296</Words>
  <Characters>1689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3</cp:revision>
  <dcterms:created xsi:type="dcterms:W3CDTF">2019-07-05T11:58:00Z</dcterms:created>
  <dcterms:modified xsi:type="dcterms:W3CDTF">2019-09-30T06:55:00Z</dcterms:modified>
</cp:coreProperties>
</file>