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15" w:rsidRDefault="006D6115" w:rsidP="0012034D">
      <w:pPr>
        <w:pStyle w:val="a5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6D6115" w:rsidRPr="006C2B03" w:rsidRDefault="006D6115" w:rsidP="006D6115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B03">
        <w:rPr>
          <w:rFonts w:ascii="Times New Roman" w:hAnsi="Times New Roman" w:cs="Times New Roman"/>
          <w:b/>
          <w:bCs/>
          <w:sz w:val="28"/>
          <w:szCs w:val="28"/>
        </w:rPr>
        <w:t>РЕШЕНИЕ (КАРАР)</w:t>
      </w:r>
    </w:p>
    <w:p w:rsidR="006D6115" w:rsidRPr="006C2B03" w:rsidRDefault="006D6115" w:rsidP="006D611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C2B03">
        <w:rPr>
          <w:rFonts w:ascii="Times New Roman" w:hAnsi="Times New Roman" w:cs="Times New Roman"/>
          <w:sz w:val="28"/>
          <w:szCs w:val="28"/>
        </w:rPr>
        <w:t xml:space="preserve"> результатах схода граждан</w:t>
      </w:r>
    </w:p>
    <w:p w:rsidR="006D6115" w:rsidRDefault="006D6115" w:rsidP="006D6115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в населенном пункте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ижнее</w:t>
      </w:r>
      <w:r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Качеево  Нижнекачеевского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6D6115" w:rsidRPr="006C2B03" w:rsidRDefault="006D6115" w:rsidP="006D6115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2B0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Татарстан</w:t>
      </w:r>
    </w:p>
    <w:p w:rsidR="006D6115" w:rsidRPr="006C2B03" w:rsidRDefault="006D6115" w:rsidP="006D611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D6115" w:rsidRPr="006C2B03" w:rsidRDefault="006D6115" w:rsidP="006D611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19</w:t>
      </w:r>
      <w:r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ноября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2019 года                                                                                         </w:t>
      </w:r>
      <w:r w:rsidRPr="006C2B0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tt-RU"/>
        </w:rPr>
        <w:t>2</w:t>
      </w:r>
    </w:p>
    <w:p w:rsidR="006D6115" w:rsidRPr="006C2B03" w:rsidRDefault="006D6115" w:rsidP="006D611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6115" w:rsidRPr="006C2B03" w:rsidRDefault="006D6115" w:rsidP="006D6115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C2B03">
        <w:rPr>
          <w:rFonts w:ascii="Times New Roman" w:hAnsi="Times New Roman" w:cs="Times New Roman"/>
          <w:sz w:val="28"/>
          <w:szCs w:val="28"/>
        </w:rPr>
        <w:t xml:space="preserve">В соответствии со ст. 25.1, 56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B03">
        <w:rPr>
          <w:rFonts w:ascii="Times New Roman" w:hAnsi="Times New Roman" w:cs="Times New Roman"/>
          <w:sz w:val="28"/>
          <w:szCs w:val="28"/>
        </w:rPr>
        <w:t>ст. 35 Закона Республики Татарстан от 28 июля 2004 года № 45-ЗРТ «О местном самоуправлении в Республике Татарстан», ст.22 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B03">
        <w:rPr>
          <w:rFonts w:ascii="Times New Roman" w:hAnsi="Times New Roman" w:cs="Times New Roman"/>
          <w:sz w:val="28"/>
          <w:szCs w:val="28"/>
        </w:rPr>
        <w:t xml:space="preserve"> «</w:t>
      </w:r>
      <w:r w:rsidRPr="00022C17">
        <w:rPr>
          <w:rFonts w:ascii="Times New Roman" w:hAnsi="Times New Roman" w:cs="Times New Roman"/>
          <w:sz w:val="28"/>
          <w:szCs w:val="28"/>
          <w:lang w:val="tt-RU"/>
        </w:rPr>
        <w:t>Нижнекачеевское</w:t>
      </w:r>
      <w:r w:rsidRPr="006C2B0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Алькеевского </w:t>
      </w:r>
      <w:r w:rsidRPr="006C2B03"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еспублики </w:t>
      </w:r>
      <w:r w:rsidRPr="006C2B03">
        <w:rPr>
          <w:rFonts w:ascii="Times New Roman" w:hAnsi="Times New Roman" w:cs="Times New Roman"/>
          <w:sz w:val="28"/>
          <w:szCs w:val="28"/>
        </w:rPr>
        <w:t>Т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атарстан, утвержденного решением </w:t>
      </w:r>
      <w:r>
        <w:rPr>
          <w:rFonts w:ascii="Times New Roman" w:hAnsi="Times New Roman" w:cs="Times New Roman"/>
          <w:sz w:val="28"/>
          <w:szCs w:val="28"/>
          <w:lang w:val="tt-RU"/>
        </w:rPr>
        <w:t>от 11.11.2019г. №</w:t>
      </w:r>
      <w:r w:rsidRPr="00022C17">
        <w:rPr>
          <w:rFonts w:ascii="Times New Roman" w:hAnsi="Times New Roman" w:cs="Times New Roman"/>
          <w:sz w:val="28"/>
          <w:szCs w:val="28"/>
          <w:lang w:val="tt-RU"/>
        </w:rPr>
        <w:t>17,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</w:t>
      </w:r>
      <w:proofErr w:type="gramEnd"/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2B03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>Нижнекачеевского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 Алькеевского </w:t>
      </w:r>
      <w:r w:rsidRPr="006C2B03"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еспублики </w:t>
      </w:r>
      <w:r w:rsidRPr="006C2B03">
        <w:rPr>
          <w:rFonts w:ascii="Times New Roman" w:hAnsi="Times New Roman" w:cs="Times New Roman"/>
          <w:sz w:val="28"/>
          <w:szCs w:val="28"/>
        </w:rPr>
        <w:t>Т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>атарстан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6C2B03">
        <w:rPr>
          <w:rFonts w:ascii="Times New Roman" w:hAnsi="Times New Roman" w:cs="Times New Roman"/>
          <w:color w:val="000000"/>
          <w:sz w:val="28"/>
          <w:szCs w:val="28"/>
          <w:lang w:val="tt-RU"/>
        </w:rPr>
        <w:t>10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>.10.2019  №</w:t>
      </w:r>
      <w:r w:rsidRPr="006C2B0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16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порядке подготовки и проведения схода граждан в населенных пунктах, входящих в состав </w:t>
      </w:r>
      <w:r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>Нижнекачеевского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6C2B0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итоговым 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протоколом схода граждан  в </w:t>
      </w:r>
      <w:r w:rsidRPr="00022C17">
        <w:rPr>
          <w:rFonts w:ascii="Times New Roman" w:hAnsi="Times New Roman" w:cs="Times New Roman"/>
          <w:color w:val="000000"/>
          <w:sz w:val="28"/>
          <w:szCs w:val="28"/>
        </w:rPr>
        <w:t xml:space="preserve">населенном пункте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Нижнее</w:t>
      </w:r>
      <w:r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Качеево Нижнекачеевского</w:t>
      </w:r>
      <w:r w:rsidRPr="00022C1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 w:rsidRPr="00022C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</w:t>
      </w:r>
      <w:r>
        <w:rPr>
          <w:rFonts w:ascii="Times New Roman" w:hAnsi="Times New Roman" w:cs="Times New Roman"/>
          <w:color w:val="000000"/>
          <w:sz w:val="28"/>
          <w:szCs w:val="28"/>
        </w:rPr>
        <w:t>айона Республики Татарстан от 19</w:t>
      </w:r>
      <w:r w:rsidRPr="00022C17">
        <w:rPr>
          <w:rFonts w:ascii="Times New Roman" w:hAnsi="Times New Roman" w:cs="Times New Roman"/>
          <w:color w:val="000000"/>
          <w:sz w:val="28"/>
          <w:szCs w:val="28"/>
        </w:rPr>
        <w:t>.11.2019г.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6C2B03">
        <w:rPr>
          <w:rFonts w:ascii="Times New Roman" w:hAnsi="Times New Roman" w:cs="Times New Roman"/>
          <w:sz w:val="28"/>
          <w:szCs w:val="28"/>
        </w:rPr>
        <w:t xml:space="preserve">сход  граждан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B03">
        <w:rPr>
          <w:rFonts w:ascii="Times New Roman" w:hAnsi="Times New Roman" w:cs="Times New Roman"/>
          <w:b/>
          <w:bCs/>
          <w:sz w:val="28"/>
          <w:szCs w:val="28"/>
        </w:rPr>
        <w:t>РЕШИЛ:</w:t>
      </w:r>
      <w:proofErr w:type="gramEnd"/>
    </w:p>
    <w:p w:rsidR="006D6115" w:rsidRPr="006C2B03" w:rsidRDefault="006D6115" w:rsidP="006D6115">
      <w:pPr>
        <w:pStyle w:val="a6"/>
        <w:numPr>
          <w:ilvl w:val="0"/>
          <w:numId w:val="1"/>
        </w:numPr>
        <w:spacing w:after="0" w:line="20" w:lineRule="atLeast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2B03">
        <w:rPr>
          <w:rFonts w:ascii="Times New Roman" w:hAnsi="Times New Roman"/>
          <w:sz w:val="28"/>
          <w:szCs w:val="28"/>
        </w:rPr>
        <w:t xml:space="preserve">Признать сход граждан в </w:t>
      </w:r>
      <w:r w:rsidRPr="00022C17">
        <w:rPr>
          <w:rFonts w:ascii="Times New Roman" w:hAnsi="Times New Roman"/>
          <w:sz w:val="28"/>
          <w:szCs w:val="28"/>
        </w:rPr>
        <w:t xml:space="preserve">населенном пункте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ижнее </w:t>
      </w:r>
      <w:proofErr w:type="spellStart"/>
      <w:r>
        <w:rPr>
          <w:rFonts w:ascii="Times New Roman" w:hAnsi="Times New Roman"/>
          <w:sz w:val="28"/>
          <w:szCs w:val="28"/>
        </w:rPr>
        <w:t>Качеево</w:t>
      </w:r>
      <w:proofErr w:type="spellEnd"/>
      <w:r w:rsidRPr="006C2B03">
        <w:rPr>
          <w:rFonts w:ascii="Times New Roman" w:hAnsi="Times New Roman"/>
          <w:sz w:val="28"/>
          <w:szCs w:val="28"/>
        </w:rPr>
        <w:t xml:space="preserve">, входящего в состав </w:t>
      </w:r>
      <w:proofErr w:type="spellStart"/>
      <w:r w:rsidRPr="00022C17">
        <w:rPr>
          <w:rFonts w:ascii="Times New Roman" w:hAnsi="Times New Roman"/>
          <w:sz w:val="28"/>
          <w:szCs w:val="28"/>
        </w:rPr>
        <w:t>Нижнекачеевского</w:t>
      </w:r>
      <w:proofErr w:type="spellEnd"/>
      <w:r w:rsidRPr="006C2B0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C2B03">
        <w:rPr>
          <w:rFonts w:ascii="Times New Roman" w:hAnsi="Times New Roman"/>
          <w:sz w:val="28"/>
          <w:szCs w:val="28"/>
        </w:rPr>
        <w:t>Алькеевского</w:t>
      </w:r>
      <w:proofErr w:type="spellEnd"/>
      <w:r w:rsidRPr="006C2B03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состоявшимся, а результаты схода –действительными.</w:t>
      </w:r>
    </w:p>
    <w:p w:rsidR="006D6115" w:rsidRPr="004E69E0" w:rsidRDefault="006D6115" w:rsidP="006D6115">
      <w:pPr>
        <w:pStyle w:val="a6"/>
        <w:numPr>
          <w:ilvl w:val="0"/>
          <w:numId w:val="1"/>
        </w:numPr>
        <w:spacing w:after="0" w:line="20" w:lineRule="atLeast"/>
        <w:ind w:left="0" w:firstLine="708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2B03">
        <w:rPr>
          <w:rFonts w:ascii="Times New Roman" w:hAnsi="Times New Roman"/>
          <w:sz w:val="28"/>
          <w:szCs w:val="28"/>
        </w:rPr>
        <w:t xml:space="preserve">Признать решение по вопросу </w:t>
      </w:r>
      <w:r w:rsidRPr="006C2B03">
        <w:rPr>
          <w:rFonts w:ascii="Times New Roman" w:hAnsi="Times New Roman"/>
          <w:color w:val="000000"/>
          <w:sz w:val="28"/>
          <w:szCs w:val="28"/>
        </w:rPr>
        <w:t xml:space="preserve"> «Согласны ли Вы на введение </w:t>
      </w:r>
      <w:r w:rsidRPr="004E69E0">
        <w:rPr>
          <w:rFonts w:ascii="Times New Roman" w:hAnsi="Times New Roman"/>
          <w:sz w:val="28"/>
          <w:szCs w:val="28"/>
        </w:rPr>
        <w:t xml:space="preserve">средств </w:t>
      </w:r>
      <w:r w:rsidRPr="004E69E0">
        <w:rPr>
          <w:rFonts w:ascii="Times New Roman" w:hAnsi="Times New Roman"/>
          <w:sz w:val="28"/>
          <w:szCs w:val="28"/>
          <w:lang w:eastAsia="ru-RU"/>
        </w:rPr>
        <w:t xml:space="preserve">самообложения в 2020 году в сумме </w:t>
      </w:r>
      <w:r w:rsidRPr="004E69E0">
        <w:rPr>
          <w:rFonts w:ascii="Times New Roman" w:hAnsi="Times New Roman"/>
          <w:sz w:val="28"/>
          <w:szCs w:val="28"/>
          <w:lang w:val="tt-RU" w:eastAsia="ru-RU"/>
        </w:rPr>
        <w:t>600</w:t>
      </w:r>
      <w:r w:rsidRPr="004E69E0">
        <w:rPr>
          <w:rFonts w:ascii="Times New Roman" w:hAnsi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22C17">
        <w:rPr>
          <w:rFonts w:ascii="Times New Roman" w:hAnsi="Times New Roman"/>
          <w:sz w:val="28"/>
          <w:szCs w:val="28"/>
          <w:lang w:val="tt-RU"/>
        </w:rPr>
        <w:t>Нижнекачеевского</w:t>
      </w:r>
      <w:r w:rsidRPr="004E69E0">
        <w:rPr>
          <w:rFonts w:ascii="Times New Roman" w:hAnsi="Times New Roman"/>
          <w:sz w:val="28"/>
          <w:szCs w:val="28"/>
          <w:lang w:eastAsia="ru-RU"/>
        </w:rPr>
        <w:t xml:space="preserve"> сельского   поселения </w:t>
      </w:r>
      <w:r w:rsidRPr="004E69E0">
        <w:rPr>
          <w:rFonts w:ascii="Times New Roman" w:hAnsi="Times New Roman"/>
          <w:sz w:val="28"/>
          <w:szCs w:val="28"/>
          <w:lang w:val="tt-RU" w:eastAsia="ru-RU"/>
        </w:rPr>
        <w:t xml:space="preserve">Алькеевского </w:t>
      </w:r>
      <w:r w:rsidRPr="004E69E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4E69E0">
        <w:rPr>
          <w:rFonts w:ascii="Times New Roman" w:hAnsi="Times New Roman"/>
          <w:sz w:val="28"/>
          <w:szCs w:val="28"/>
          <w:lang w:val="tt-RU" w:eastAsia="ru-RU"/>
        </w:rPr>
        <w:t xml:space="preserve"> Республики Татарстан, за исключением инвалидов 1 группы, участников ВОВ, вдов участников ВОВ, многодетных семей, имеющих пять и 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более детей, лиц, старше 80 лет и </w:t>
      </w:r>
      <w:r w:rsidRPr="004E69E0">
        <w:rPr>
          <w:rFonts w:ascii="Times New Roman" w:hAnsi="Times New Roman"/>
          <w:sz w:val="28"/>
          <w:szCs w:val="28"/>
          <w:lang w:val="tt-RU" w:eastAsia="ru-RU"/>
        </w:rPr>
        <w:t xml:space="preserve"> студентов, обучающихся</w:t>
      </w:r>
      <w:proofErr w:type="gramEnd"/>
      <w:r w:rsidRPr="004E69E0">
        <w:rPr>
          <w:rFonts w:ascii="Times New Roman" w:hAnsi="Times New Roman"/>
          <w:sz w:val="28"/>
          <w:szCs w:val="28"/>
          <w:lang w:val="tt-RU" w:eastAsia="ru-RU"/>
        </w:rPr>
        <w:t xml:space="preserve"> по очной форме обучения  и направить полученные средства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Pr="004E69E0">
        <w:rPr>
          <w:rFonts w:ascii="Times New Roman" w:hAnsi="Times New Roman"/>
          <w:sz w:val="28"/>
          <w:szCs w:val="28"/>
          <w:lang w:val="tt-RU" w:eastAsia="ru-RU"/>
        </w:rPr>
        <w:t>на решение вопросов местного значения по выполнению следующих работ</w:t>
      </w:r>
      <w:r w:rsidRPr="004E69E0">
        <w:rPr>
          <w:rFonts w:ascii="Times New Roman" w:hAnsi="Times New Roman"/>
          <w:sz w:val="28"/>
          <w:szCs w:val="28"/>
          <w:lang w:eastAsia="ru-RU"/>
        </w:rPr>
        <w:t>:</w:t>
      </w:r>
    </w:p>
    <w:p w:rsidR="006D6115" w:rsidRPr="00FA4915" w:rsidRDefault="006D6115" w:rsidP="006D6115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A4915">
        <w:rPr>
          <w:rFonts w:ascii="Times New Roman" w:hAnsi="Times New Roman"/>
          <w:sz w:val="28"/>
          <w:szCs w:val="28"/>
        </w:rPr>
        <w:t>з них:</w:t>
      </w:r>
    </w:p>
    <w:p w:rsidR="006D6115" w:rsidRPr="00FA4915" w:rsidRDefault="006D6115" w:rsidP="006D6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915">
        <w:rPr>
          <w:rFonts w:ascii="Times New Roman" w:hAnsi="Times New Roman" w:cs="Times New Roman"/>
          <w:sz w:val="28"/>
          <w:szCs w:val="28"/>
        </w:rPr>
        <w:t>на расходы, связанные с ограждением территорий парков, приобретением инвентаря и оплатой за установку- 130рублей;</w:t>
      </w:r>
    </w:p>
    <w:p w:rsidR="006D6115" w:rsidRPr="00FA4915" w:rsidRDefault="006D6115" w:rsidP="006D6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915">
        <w:rPr>
          <w:rFonts w:ascii="Times New Roman" w:hAnsi="Times New Roman" w:cs="Times New Roman"/>
          <w:sz w:val="28"/>
          <w:szCs w:val="28"/>
        </w:rPr>
        <w:t xml:space="preserve"> на расходы, связанные с благоустройством и содержанием  </w:t>
      </w:r>
      <w:proofErr w:type="spellStart"/>
      <w:r w:rsidRPr="00FA4915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FA4915">
        <w:rPr>
          <w:rFonts w:ascii="Times New Roman" w:hAnsi="Times New Roman" w:cs="Times New Roman"/>
          <w:sz w:val="28"/>
          <w:szCs w:val="28"/>
        </w:rPr>
        <w:t xml:space="preserve"> дорог - 310рублей;</w:t>
      </w:r>
    </w:p>
    <w:p w:rsidR="006D6115" w:rsidRPr="00FA4915" w:rsidRDefault="006D6115" w:rsidP="006D6115">
      <w:pPr>
        <w:jc w:val="both"/>
        <w:rPr>
          <w:rFonts w:ascii="Times New Roman" w:hAnsi="Times New Roman" w:cs="Times New Roman"/>
          <w:sz w:val="28"/>
          <w:szCs w:val="28"/>
        </w:rPr>
      </w:pPr>
      <w:r w:rsidRPr="00FA4915">
        <w:rPr>
          <w:rFonts w:ascii="Times New Roman" w:hAnsi="Times New Roman" w:cs="Times New Roman"/>
          <w:sz w:val="28"/>
          <w:szCs w:val="28"/>
        </w:rPr>
        <w:t xml:space="preserve">- на расходы, связанные с ограждением территорий водонапорных башен,    строительством, реконструкцией, оплатой за потребляемую </w:t>
      </w:r>
      <w:proofErr w:type="spellStart"/>
      <w:r w:rsidRPr="00FA4915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FA4915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FA4915">
        <w:rPr>
          <w:rFonts w:ascii="Times New Roman" w:hAnsi="Times New Roman" w:cs="Times New Roman"/>
          <w:sz w:val="28"/>
          <w:szCs w:val="28"/>
        </w:rPr>
        <w:t>нергию</w:t>
      </w:r>
      <w:proofErr w:type="spellEnd"/>
      <w:r w:rsidRPr="00FA4915">
        <w:rPr>
          <w:rFonts w:ascii="Times New Roman" w:hAnsi="Times New Roman" w:cs="Times New Roman"/>
          <w:sz w:val="28"/>
          <w:szCs w:val="28"/>
        </w:rPr>
        <w:t>, оплат</w:t>
      </w:r>
      <w:r>
        <w:rPr>
          <w:rFonts w:ascii="Times New Roman" w:hAnsi="Times New Roman" w:cs="Times New Roman"/>
          <w:sz w:val="28"/>
          <w:szCs w:val="28"/>
        </w:rPr>
        <w:t xml:space="preserve">ой по договору </w:t>
      </w:r>
      <w:r w:rsidRPr="00FA4915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4915">
        <w:rPr>
          <w:rFonts w:ascii="Times New Roman" w:hAnsi="Times New Roman" w:cs="Times New Roman"/>
          <w:sz w:val="28"/>
          <w:szCs w:val="28"/>
        </w:rPr>
        <w:t xml:space="preserve"> и оплатой за ремонт уличной системы водоснабжения-100рублей;</w:t>
      </w:r>
    </w:p>
    <w:p w:rsidR="006D6115" w:rsidRPr="00FA4915" w:rsidRDefault="006D6115" w:rsidP="006D6115">
      <w:pPr>
        <w:jc w:val="both"/>
        <w:rPr>
          <w:rFonts w:ascii="Times New Roman" w:hAnsi="Times New Roman" w:cs="Times New Roman"/>
          <w:sz w:val="28"/>
          <w:szCs w:val="28"/>
        </w:rPr>
      </w:pPr>
      <w:r w:rsidRPr="00FA4915">
        <w:rPr>
          <w:rFonts w:ascii="Times New Roman" w:hAnsi="Times New Roman" w:cs="Times New Roman"/>
          <w:sz w:val="28"/>
          <w:szCs w:val="28"/>
        </w:rPr>
        <w:lastRenderedPageBreak/>
        <w:t>-  на расходы, связанные с приобретением необходимого материала на установку уличного освещения, электромонтажными работами по установке осветительного оборудования, оплатой  за обслуживание и за потребляемую энергию уличного освещения- 60рублей;</w:t>
      </w:r>
    </w:p>
    <w:p w:rsidR="006D6115" w:rsidRPr="003E681C" w:rsidRDefault="006D6115" w:rsidP="006D6115">
      <w:pPr>
        <w:pStyle w:val="a5"/>
        <w:spacing w:line="2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E681C">
        <w:rPr>
          <w:rFonts w:ascii="Times New Roman" w:hAnsi="Times New Roman"/>
          <w:b/>
          <w:sz w:val="28"/>
          <w:szCs w:val="28"/>
        </w:rPr>
        <w:t>принятым.</w:t>
      </w:r>
      <w:proofErr w:type="gramEnd"/>
    </w:p>
    <w:p w:rsidR="006D6115" w:rsidRPr="006C2B03" w:rsidRDefault="006D6115" w:rsidP="006D6115">
      <w:pPr>
        <w:pStyle w:val="a5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6115" w:rsidRPr="006C2B03" w:rsidRDefault="006D6115" w:rsidP="006D6115">
      <w:pPr>
        <w:pStyle w:val="a6"/>
        <w:numPr>
          <w:ilvl w:val="0"/>
          <w:numId w:val="1"/>
        </w:numPr>
        <w:spacing w:after="0" w:line="20" w:lineRule="atLeast"/>
        <w:ind w:left="0" w:firstLine="708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2B03">
        <w:rPr>
          <w:rFonts w:ascii="Times New Roman" w:hAnsi="Times New Roman"/>
          <w:color w:val="000000"/>
          <w:sz w:val="28"/>
          <w:szCs w:val="28"/>
        </w:rPr>
        <w:t xml:space="preserve">Ввести  </w:t>
      </w:r>
      <w:r w:rsidRPr="006C2B03">
        <w:rPr>
          <w:rFonts w:ascii="Times New Roman" w:hAnsi="Times New Roman"/>
          <w:sz w:val="28"/>
          <w:szCs w:val="28"/>
        </w:rPr>
        <w:t xml:space="preserve">средства </w:t>
      </w:r>
      <w:r w:rsidRPr="006C2B03">
        <w:rPr>
          <w:rFonts w:ascii="Times New Roman" w:hAnsi="Times New Roman"/>
          <w:sz w:val="28"/>
          <w:szCs w:val="28"/>
          <w:lang w:eastAsia="ru-RU"/>
        </w:rPr>
        <w:t xml:space="preserve">самообложения в 2020 году в сумме </w:t>
      </w:r>
      <w:r w:rsidRPr="006C2B03">
        <w:rPr>
          <w:rFonts w:ascii="Times New Roman" w:hAnsi="Times New Roman"/>
          <w:sz w:val="28"/>
          <w:szCs w:val="28"/>
          <w:lang w:val="tt-RU" w:eastAsia="ru-RU"/>
        </w:rPr>
        <w:t>600</w:t>
      </w:r>
      <w:r w:rsidRPr="006C2B03">
        <w:rPr>
          <w:rFonts w:ascii="Times New Roman" w:hAnsi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на территории</w:t>
      </w:r>
      <w:r w:rsidRPr="00022C17">
        <w:rPr>
          <w:rFonts w:ascii="Times New Roman" w:hAnsi="Times New Roman"/>
          <w:sz w:val="28"/>
          <w:szCs w:val="28"/>
          <w:lang w:val="tt-RU"/>
        </w:rPr>
        <w:t>Нижнекачеевского</w:t>
      </w:r>
      <w:r w:rsidRPr="006C2B03">
        <w:rPr>
          <w:rFonts w:ascii="Times New Roman" w:hAnsi="Times New Roman"/>
          <w:sz w:val="28"/>
          <w:szCs w:val="28"/>
          <w:lang w:eastAsia="ru-RU"/>
        </w:rPr>
        <w:t xml:space="preserve"> сельского   поселения </w:t>
      </w:r>
      <w:r w:rsidRPr="006C2B03">
        <w:rPr>
          <w:rFonts w:ascii="Times New Roman" w:hAnsi="Times New Roman"/>
          <w:sz w:val="28"/>
          <w:szCs w:val="28"/>
          <w:lang w:val="tt-RU" w:eastAsia="ru-RU"/>
        </w:rPr>
        <w:t xml:space="preserve">Алькеевского </w:t>
      </w:r>
      <w:r w:rsidRPr="006C2B0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6C2B03">
        <w:rPr>
          <w:rFonts w:ascii="Times New Roman" w:hAnsi="Times New Roman"/>
          <w:sz w:val="28"/>
          <w:szCs w:val="28"/>
          <w:lang w:val="tt-RU" w:eastAsia="ru-RU"/>
        </w:rPr>
        <w:t xml:space="preserve"> Республики Татарстан, за исключением инвалидов 1 группы, участников ВОВ, вдов участников ВОВ, многодетных семей, имеющих пять и 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более детей, лиц, старше 80 лет и </w:t>
      </w:r>
      <w:r w:rsidRPr="006C2B03">
        <w:rPr>
          <w:rFonts w:ascii="Times New Roman" w:hAnsi="Times New Roman"/>
          <w:sz w:val="28"/>
          <w:szCs w:val="28"/>
          <w:lang w:val="tt-RU" w:eastAsia="ru-RU"/>
        </w:rPr>
        <w:t xml:space="preserve"> студентов, обучающихся по очной форме </w:t>
      </w:r>
      <w:proofErr w:type="gramStart"/>
      <w:r w:rsidRPr="006C2B03">
        <w:rPr>
          <w:rFonts w:ascii="Times New Roman" w:hAnsi="Times New Roman"/>
          <w:sz w:val="28"/>
          <w:szCs w:val="28"/>
          <w:lang w:val="tt-RU" w:eastAsia="ru-RU"/>
        </w:rPr>
        <w:t>обучения</w:t>
      </w:r>
      <w:proofErr w:type="gramEnd"/>
      <w:r w:rsidRPr="006C2B03">
        <w:rPr>
          <w:rFonts w:ascii="Times New Roman" w:hAnsi="Times New Roman"/>
          <w:sz w:val="28"/>
          <w:szCs w:val="28"/>
          <w:lang w:val="tt-RU" w:eastAsia="ru-RU"/>
        </w:rPr>
        <w:t xml:space="preserve">   и направить полученные средства на решение вопросов местного значения по выполнению следующих работ</w:t>
      </w:r>
      <w:r w:rsidRPr="006C2B03">
        <w:rPr>
          <w:rFonts w:ascii="Times New Roman" w:hAnsi="Times New Roman"/>
          <w:sz w:val="28"/>
          <w:szCs w:val="28"/>
          <w:lang w:eastAsia="ru-RU"/>
        </w:rPr>
        <w:t>:</w:t>
      </w:r>
    </w:p>
    <w:p w:rsidR="006D6115" w:rsidRPr="00FA4915" w:rsidRDefault="006D6115" w:rsidP="006D6115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A4915">
        <w:rPr>
          <w:rFonts w:ascii="Times New Roman" w:hAnsi="Times New Roman"/>
          <w:sz w:val="28"/>
          <w:szCs w:val="28"/>
        </w:rPr>
        <w:t>з них:</w:t>
      </w:r>
    </w:p>
    <w:p w:rsidR="006D6115" w:rsidRPr="00FA4915" w:rsidRDefault="006D6115" w:rsidP="006D6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915">
        <w:rPr>
          <w:rFonts w:ascii="Times New Roman" w:hAnsi="Times New Roman" w:cs="Times New Roman"/>
          <w:sz w:val="28"/>
          <w:szCs w:val="28"/>
        </w:rPr>
        <w:t>на расходы, связанные с ограждением территорий парков, приобретением инвентаря и оплатой за установку- 130рублей;</w:t>
      </w:r>
    </w:p>
    <w:p w:rsidR="006D6115" w:rsidRPr="00FA4915" w:rsidRDefault="006D6115" w:rsidP="006D6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915">
        <w:rPr>
          <w:rFonts w:ascii="Times New Roman" w:hAnsi="Times New Roman" w:cs="Times New Roman"/>
          <w:sz w:val="28"/>
          <w:szCs w:val="28"/>
        </w:rPr>
        <w:t xml:space="preserve"> на расходы, связанные с благоустройством и содержанием  </w:t>
      </w:r>
      <w:proofErr w:type="spellStart"/>
      <w:r w:rsidRPr="00FA4915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FA4915">
        <w:rPr>
          <w:rFonts w:ascii="Times New Roman" w:hAnsi="Times New Roman" w:cs="Times New Roman"/>
          <w:sz w:val="28"/>
          <w:szCs w:val="28"/>
        </w:rPr>
        <w:t xml:space="preserve"> дорог - 310рублей;</w:t>
      </w:r>
    </w:p>
    <w:p w:rsidR="006D6115" w:rsidRPr="00FA4915" w:rsidRDefault="006D6115" w:rsidP="006D6115">
      <w:pPr>
        <w:jc w:val="both"/>
        <w:rPr>
          <w:rFonts w:ascii="Times New Roman" w:hAnsi="Times New Roman" w:cs="Times New Roman"/>
          <w:sz w:val="28"/>
          <w:szCs w:val="28"/>
        </w:rPr>
      </w:pPr>
      <w:r w:rsidRPr="00FA4915">
        <w:rPr>
          <w:rFonts w:ascii="Times New Roman" w:hAnsi="Times New Roman" w:cs="Times New Roman"/>
          <w:sz w:val="28"/>
          <w:szCs w:val="28"/>
        </w:rPr>
        <w:t xml:space="preserve">- на расходы, связанные с ограждением территорий водонапорных башен,    строительством, реконструкцией, оплатой за потребляемую </w:t>
      </w:r>
      <w:proofErr w:type="spellStart"/>
      <w:r w:rsidRPr="00FA4915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FA4915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FA4915">
        <w:rPr>
          <w:rFonts w:ascii="Times New Roman" w:hAnsi="Times New Roman" w:cs="Times New Roman"/>
          <w:sz w:val="28"/>
          <w:szCs w:val="28"/>
        </w:rPr>
        <w:t>нергию</w:t>
      </w:r>
      <w:proofErr w:type="spellEnd"/>
      <w:r w:rsidRPr="00FA4915">
        <w:rPr>
          <w:rFonts w:ascii="Times New Roman" w:hAnsi="Times New Roman" w:cs="Times New Roman"/>
          <w:sz w:val="28"/>
          <w:szCs w:val="28"/>
        </w:rPr>
        <w:t>, оплат</w:t>
      </w:r>
      <w:r>
        <w:rPr>
          <w:rFonts w:ascii="Times New Roman" w:hAnsi="Times New Roman" w:cs="Times New Roman"/>
          <w:sz w:val="28"/>
          <w:szCs w:val="28"/>
        </w:rPr>
        <w:t xml:space="preserve">ой по договору </w:t>
      </w:r>
      <w:r w:rsidRPr="00FA4915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4915">
        <w:rPr>
          <w:rFonts w:ascii="Times New Roman" w:hAnsi="Times New Roman" w:cs="Times New Roman"/>
          <w:sz w:val="28"/>
          <w:szCs w:val="28"/>
        </w:rPr>
        <w:t xml:space="preserve"> и оплатой за ремонт уличной системы водоснабжения-100рублей;</w:t>
      </w:r>
    </w:p>
    <w:p w:rsidR="006D6115" w:rsidRPr="00FA4915" w:rsidRDefault="006D6115" w:rsidP="006D6115">
      <w:pPr>
        <w:jc w:val="both"/>
        <w:rPr>
          <w:rFonts w:ascii="Times New Roman" w:hAnsi="Times New Roman" w:cs="Times New Roman"/>
          <w:sz w:val="28"/>
          <w:szCs w:val="28"/>
        </w:rPr>
      </w:pPr>
      <w:r w:rsidRPr="00FA4915">
        <w:rPr>
          <w:rFonts w:ascii="Times New Roman" w:hAnsi="Times New Roman" w:cs="Times New Roman"/>
          <w:sz w:val="28"/>
          <w:szCs w:val="28"/>
        </w:rPr>
        <w:t>-  на расходы, связанные с приобретением необходимого материала на установку уличного освещения, электромонтажными работами по установке осветительного оборудования, оплатой  за обслуживание и за потребляемую энергию уличного освещения- 60рублей;</w:t>
      </w:r>
    </w:p>
    <w:p w:rsidR="006D6115" w:rsidRPr="00911256" w:rsidRDefault="006D6115" w:rsidP="006D6115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B03">
        <w:rPr>
          <w:rFonts w:ascii="Times New Roman" w:hAnsi="Times New Roman" w:cs="Times New Roman"/>
          <w:sz w:val="28"/>
          <w:szCs w:val="28"/>
        </w:rPr>
        <w:t>4.Обнародовать результаты схода граждан путем размещения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C17">
        <w:rPr>
          <w:rFonts w:ascii="Times New Roman" w:hAnsi="Times New Roman" w:cs="Times New Roman"/>
          <w:sz w:val="28"/>
          <w:szCs w:val="28"/>
        </w:rPr>
        <w:t>Нижнекачеевского</w:t>
      </w:r>
      <w:proofErr w:type="spellEnd"/>
      <w:r w:rsidRPr="006C2B03">
        <w:rPr>
          <w:rFonts w:ascii="Times New Roman" w:hAnsi="Times New Roman" w:cs="Times New Roman"/>
          <w:sz w:val="28"/>
          <w:szCs w:val="28"/>
        </w:rPr>
        <w:t xml:space="preserve"> сельского поселения, на  сайте </w:t>
      </w:r>
      <w:proofErr w:type="spellStart"/>
      <w:r w:rsidRPr="006C2B03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 w:rsidRPr="006C2B0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и на официальном портале правовой информации Республики Татарстан </w:t>
      </w:r>
      <w:hyperlink r:id="rId6" w:history="1">
        <w:r w:rsidRPr="0091125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http://pravo.tatarstan</w:t>
        </w:r>
      </w:hyperlink>
      <w:r w:rsidRPr="00911256">
        <w:rPr>
          <w:rFonts w:ascii="Times New Roman" w:hAnsi="Times New Roman" w:cs="Times New Roman"/>
          <w:sz w:val="28"/>
          <w:szCs w:val="28"/>
        </w:rPr>
        <w:t>.</w:t>
      </w:r>
    </w:p>
    <w:p w:rsidR="006D6115" w:rsidRPr="00911256" w:rsidRDefault="006D6115" w:rsidP="006D6115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115" w:rsidRPr="006C2B03" w:rsidRDefault="006D6115" w:rsidP="006D6115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B03">
        <w:rPr>
          <w:rFonts w:ascii="Times New Roman" w:hAnsi="Times New Roman" w:cs="Times New Roman"/>
          <w:sz w:val="28"/>
          <w:szCs w:val="28"/>
        </w:rPr>
        <w:t>5.Направить настоящее решение для включения в регистр муниципальных правовых актов Республики Татарстан.</w:t>
      </w:r>
    </w:p>
    <w:p w:rsidR="006D6115" w:rsidRDefault="006D6115" w:rsidP="006D6115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115" w:rsidRPr="006C2B03" w:rsidRDefault="006D6115" w:rsidP="006D6115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115" w:rsidRPr="006C2B03" w:rsidRDefault="006D6115" w:rsidP="006D6115">
      <w:pPr>
        <w:pStyle w:val="msonormalcxspmiddle"/>
        <w:spacing w:before="0" w:beforeAutospacing="0" w:after="0" w:afterAutospacing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C2B03">
        <w:rPr>
          <w:rFonts w:ascii="Times New Roman" w:hAnsi="Times New Roman" w:cs="Times New Roman"/>
          <w:sz w:val="28"/>
          <w:szCs w:val="28"/>
        </w:rPr>
        <w:t>Председательствующий на сходе граждан,</w:t>
      </w:r>
    </w:p>
    <w:p w:rsidR="006D6115" w:rsidRPr="006C2B03" w:rsidRDefault="006D6115" w:rsidP="006D6115">
      <w:pPr>
        <w:pStyle w:val="a5"/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6C2B0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022C17">
        <w:rPr>
          <w:rFonts w:ascii="Times New Roman" w:hAnsi="Times New Roman"/>
          <w:sz w:val="28"/>
          <w:szCs w:val="28"/>
        </w:rPr>
        <w:t>Нижнекачеевского</w:t>
      </w:r>
      <w:proofErr w:type="spellEnd"/>
      <w:r w:rsidRPr="006C2B0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D6115" w:rsidRPr="006C2B03" w:rsidRDefault="006D6115" w:rsidP="006D6115">
      <w:pPr>
        <w:pStyle w:val="a5"/>
        <w:spacing w:line="2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2B03">
        <w:rPr>
          <w:rFonts w:ascii="Times New Roman" w:hAnsi="Times New Roman"/>
          <w:sz w:val="28"/>
          <w:szCs w:val="28"/>
        </w:rPr>
        <w:t>Алькеевского</w:t>
      </w:r>
      <w:proofErr w:type="spellEnd"/>
      <w:r w:rsidRPr="006C2B03">
        <w:rPr>
          <w:rFonts w:ascii="Times New Roman" w:hAnsi="Times New Roman"/>
          <w:sz w:val="28"/>
          <w:szCs w:val="28"/>
        </w:rPr>
        <w:t xml:space="preserve"> муниципального района                   </w:t>
      </w:r>
      <w:proofErr w:type="spellStart"/>
      <w:r>
        <w:rPr>
          <w:rFonts w:ascii="Times New Roman" w:hAnsi="Times New Roman"/>
          <w:sz w:val="28"/>
          <w:szCs w:val="28"/>
        </w:rPr>
        <w:t>М.И.Елифанов</w:t>
      </w:r>
      <w:proofErr w:type="spellEnd"/>
    </w:p>
    <w:p w:rsidR="006D6115" w:rsidRPr="006C2B03" w:rsidRDefault="006D6115" w:rsidP="0012034D">
      <w:pPr>
        <w:pStyle w:val="a5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916A76" w:rsidRPr="00F81891" w:rsidRDefault="00916A76" w:rsidP="0012034D">
      <w:pPr>
        <w:tabs>
          <w:tab w:val="left" w:leader="underscore" w:pos="3969"/>
        </w:tabs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</w:p>
    <w:sectPr w:rsidR="00916A76" w:rsidRPr="00F81891" w:rsidSect="00151DF4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4673"/>
    <w:multiLevelType w:val="hybridMultilevel"/>
    <w:tmpl w:val="8DE2962A"/>
    <w:lvl w:ilvl="0" w:tplc="5FD631E6">
      <w:start w:val="1"/>
      <w:numFmt w:val="decimal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F208D"/>
    <w:rsid w:val="000A1BDD"/>
    <w:rsid w:val="000E5FB0"/>
    <w:rsid w:val="00113A08"/>
    <w:rsid w:val="0012034D"/>
    <w:rsid w:val="001325BD"/>
    <w:rsid w:val="00151DF4"/>
    <w:rsid w:val="00247DB2"/>
    <w:rsid w:val="00250B31"/>
    <w:rsid w:val="00340541"/>
    <w:rsid w:val="00466B4F"/>
    <w:rsid w:val="004C0054"/>
    <w:rsid w:val="00524489"/>
    <w:rsid w:val="00562345"/>
    <w:rsid w:val="00573838"/>
    <w:rsid w:val="005A03FA"/>
    <w:rsid w:val="00635A8F"/>
    <w:rsid w:val="006573E9"/>
    <w:rsid w:val="00690792"/>
    <w:rsid w:val="006D6115"/>
    <w:rsid w:val="006F3383"/>
    <w:rsid w:val="00801452"/>
    <w:rsid w:val="00856371"/>
    <w:rsid w:val="00857870"/>
    <w:rsid w:val="008F1D44"/>
    <w:rsid w:val="00911256"/>
    <w:rsid w:val="00916A76"/>
    <w:rsid w:val="0097073C"/>
    <w:rsid w:val="00A7184B"/>
    <w:rsid w:val="00AA1ADA"/>
    <w:rsid w:val="00AA2BD7"/>
    <w:rsid w:val="00AE683B"/>
    <w:rsid w:val="00CF208D"/>
    <w:rsid w:val="00D70A5F"/>
    <w:rsid w:val="00D74AB9"/>
    <w:rsid w:val="00DA330A"/>
    <w:rsid w:val="00DD278D"/>
    <w:rsid w:val="00E309CC"/>
    <w:rsid w:val="00F012BC"/>
    <w:rsid w:val="00F81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B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uiPriority w:val="99"/>
    <w:rsid w:val="00CF208D"/>
    <w:rPr>
      <w:rFonts w:ascii="Times New Roman" w:hAnsi="Times New Roman" w:cs="Times New Roman"/>
      <w:spacing w:val="10"/>
      <w:sz w:val="25"/>
      <w:szCs w:val="25"/>
    </w:rPr>
  </w:style>
  <w:style w:type="character" w:customStyle="1" w:styleId="40">
    <w:name w:val="Основной текст (4)"/>
    <w:basedOn w:val="4"/>
    <w:uiPriority w:val="99"/>
    <w:rsid w:val="00CF208D"/>
    <w:rPr>
      <w:rFonts w:ascii="Times New Roman" w:hAnsi="Times New Roman" w:cs="Times New Roman"/>
      <w:spacing w:val="10"/>
      <w:sz w:val="25"/>
      <w:szCs w:val="25"/>
    </w:rPr>
  </w:style>
  <w:style w:type="character" w:customStyle="1" w:styleId="6">
    <w:name w:val="Основной текст (6)_"/>
    <w:basedOn w:val="a0"/>
    <w:uiPriority w:val="99"/>
    <w:rsid w:val="00F81891"/>
    <w:rPr>
      <w:rFonts w:ascii="Times New Roman" w:hAnsi="Times New Roman" w:cs="Times New Roman"/>
      <w:spacing w:val="0"/>
      <w:sz w:val="22"/>
      <w:szCs w:val="22"/>
    </w:rPr>
  </w:style>
  <w:style w:type="character" w:customStyle="1" w:styleId="60">
    <w:name w:val="Основной текст (6)"/>
    <w:basedOn w:val="6"/>
    <w:uiPriority w:val="99"/>
    <w:rsid w:val="00F81891"/>
    <w:rPr>
      <w:rFonts w:ascii="Times New Roman" w:hAnsi="Times New Roman" w:cs="Times New Roman"/>
      <w:spacing w:val="0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6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6B4F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12034D"/>
    <w:rPr>
      <w:sz w:val="30"/>
      <w:lang w:eastAsia="en-US"/>
    </w:rPr>
  </w:style>
  <w:style w:type="paragraph" w:styleId="a6">
    <w:name w:val="List Paragraph"/>
    <w:basedOn w:val="a"/>
    <w:uiPriority w:val="34"/>
    <w:qFormat/>
    <w:rsid w:val="0012034D"/>
    <w:pPr>
      <w:spacing w:after="200" w:line="276" w:lineRule="auto"/>
      <w:ind w:left="720"/>
      <w:contextualSpacing/>
    </w:pPr>
    <w:rPr>
      <w:rFonts w:cs="Times New Roman"/>
    </w:rPr>
  </w:style>
  <w:style w:type="character" w:styleId="a7">
    <w:name w:val="Hyperlink"/>
    <w:basedOn w:val="a0"/>
    <w:uiPriority w:val="99"/>
    <w:unhideWhenUsed/>
    <w:rsid w:val="0012034D"/>
    <w:rPr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12034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B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uiPriority w:val="99"/>
    <w:rsid w:val="00CF208D"/>
    <w:rPr>
      <w:rFonts w:ascii="Times New Roman" w:hAnsi="Times New Roman" w:cs="Times New Roman"/>
      <w:spacing w:val="10"/>
      <w:sz w:val="25"/>
      <w:szCs w:val="25"/>
    </w:rPr>
  </w:style>
  <w:style w:type="character" w:customStyle="1" w:styleId="40">
    <w:name w:val="Основной текст (4)"/>
    <w:basedOn w:val="4"/>
    <w:uiPriority w:val="99"/>
    <w:rsid w:val="00CF208D"/>
    <w:rPr>
      <w:rFonts w:ascii="Times New Roman" w:hAnsi="Times New Roman" w:cs="Times New Roman"/>
      <w:spacing w:val="10"/>
      <w:sz w:val="25"/>
      <w:szCs w:val="25"/>
    </w:rPr>
  </w:style>
  <w:style w:type="character" w:customStyle="1" w:styleId="6">
    <w:name w:val="Основной текст (6)_"/>
    <w:basedOn w:val="a0"/>
    <w:uiPriority w:val="99"/>
    <w:rsid w:val="00F81891"/>
    <w:rPr>
      <w:rFonts w:ascii="Times New Roman" w:hAnsi="Times New Roman" w:cs="Times New Roman"/>
      <w:spacing w:val="0"/>
      <w:sz w:val="22"/>
      <w:szCs w:val="22"/>
    </w:rPr>
  </w:style>
  <w:style w:type="character" w:customStyle="1" w:styleId="60">
    <w:name w:val="Основной текст (6)"/>
    <w:basedOn w:val="6"/>
    <w:uiPriority w:val="99"/>
    <w:rsid w:val="00F81891"/>
    <w:rPr>
      <w:rFonts w:ascii="Times New Roman" w:hAnsi="Times New Roman" w:cs="Times New Roman"/>
      <w:spacing w:val="0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6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6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C1ED2-1BCC-4299-87ED-0090B491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Рекомендовано для участия в конкурсе </vt:lpstr>
    </vt:vector>
  </TitlesOfParts>
  <Company>SP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Рекомендовано для участия в конкурсе</dc:title>
  <dc:creator>Алмаз Залялов</dc:creator>
  <cp:lastModifiedBy>Админ</cp:lastModifiedBy>
  <cp:revision>2</cp:revision>
  <cp:lastPrinted>2019-12-04T07:04:00Z</cp:lastPrinted>
  <dcterms:created xsi:type="dcterms:W3CDTF">2019-12-18T10:58:00Z</dcterms:created>
  <dcterms:modified xsi:type="dcterms:W3CDTF">2019-12-18T10:58:00Z</dcterms:modified>
</cp:coreProperties>
</file>