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97" w:rsidRDefault="006D2897" w:rsidP="006D2897">
      <w:pPr>
        <w:rPr>
          <w:b/>
          <w:sz w:val="28"/>
        </w:rPr>
      </w:pPr>
    </w:p>
    <w:p w:rsidR="006D2897" w:rsidRPr="00CC7E80" w:rsidRDefault="006D2897" w:rsidP="006D2897">
      <w:pPr>
        <w:jc w:val="center"/>
        <w:rPr>
          <w:sz w:val="28"/>
        </w:rPr>
      </w:pPr>
      <w:r w:rsidRPr="00CC7E80">
        <w:rPr>
          <w:sz w:val="28"/>
        </w:rPr>
        <w:t>РЕШЕНИЕ</w:t>
      </w:r>
    </w:p>
    <w:p w:rsidR="00CC7E80" w:rsidRPr="00CC7E80" w:rsidRDefault="00CC7E80" w:rsidP="006D2897">
      <w:pPr>
        <w:jc w:val="center"/>
        <w:rPr>
          <w:sz w:val="28"/>
        </w:rPr>
      </w:pPr>
      <w:r w:rsidRPr="00CC7E80">
        <w:rPr>
          <w:sz w:val="28"/>
        </w:rPr>
        <w:t xml:space="preserve">Совета </w:t>
      </w:r>
      <w:proofErr w:type="spellStart"/>
      <w:r w:rsidRPr="00CC7E80">
        <w:rPr>
          <w:sz w:val="28"/>
        </w:rPr>
        <w:t>Старохурадинского</w:t>
      </w:r>
      <w:proofErr w:type="spellEnd"/>
      <w:r w:rsidRPr="00CC7E80">
        <w:rPr>
          <w:sz w:val="28"/>
        </w:rPr>
        <w:t xml:space="preserve"> сельского поселения </w:t>
      </w:r>
      <w:proofErr w:type="spellStart"/>
      <w:r w:rsidRPr="00CC7E80">
        <w:rPr>
          <w:sz w:val="28"/>
        </w:rPr>
        <w:t>Алькеевского</w:t>
      </w:r>
      <w:proofErr w:type="spellEnd"/>
      <w:r w:rsidRPr="00CC7E80">
        <w:rPr>
          <w:sz w:val="28"/>
        </w:rPr>
        <w:t xml:space="preserve"> муниципального района РТ</w:t>
      </w:r>
    </w:p>
    <w:p w:rsidR="006D2897" w:rsidRDefault="006D2897" w:rsidP="006D2897">
      <w:pPr>
        <w:rPr>
          <w:sz w:val="28"/>
        </w:rPr>
      </w:pPr>
    </w:p>
    <w:p w:rsidR="006D2897" w:rsidRDefault="005F7C95" w:rsidP="006D2897">
      <w:pPr>
        <w:rPr>
          <w:sz w:val="28"/>
        </w:rPr>
      </w:pPr>
      <w:r>
        <w:rPr>
          <w:sz w:val="28"/>
        </w:rPr>
        <w:t xml:space="preserve">№ </w:t>
      </w:r>
      <w:r w:rsidR="00FD4EFD">
        <w:rPr>
          <w:sz w:val="28"/>
        </w:rPr>
        <w:t>6</w:t>
      </w:r>
      <w:r>
        <w:rPr>
          <w:sz w:val="28"/>
        </w:rPr>
        <w:t xml:space="preserve"> </w:t>
      </w:r>
      <w:r w:rsidR="006D2897">
        <w:rPr>
          <w:sz w:val="28"/>
        </w:rPr>
        <w:t xml:space="preserve">                                                                                от</w:t>
      </w:r>
      <w:r>
        <w:rPr>
          <w:sz w:val="28"/>
        </w:rPr>
        <w:t xml:space="preserve">  </w:t>
      </w:r>
      <w:r w:rsidR="00FD4EFD">
        <w:rPr>
          <w:sz w:val="28"/>
        </w:rPr>
        <w:t>23.03.</w:t>
      </w:r>
      <w:r w:rsidR="006D2897">
        <w:rPr>
          <w:sz w:val="28"/>
        </w:rPr>
        <w:t>2020 года</w:t>
      </w:r>
    </w:p>
    <w:p w:rsidR="006D2897" w:rsidRDefault="006D2897" w:rsidP="006D2897">
      <w:pPr>
        <w:rPr>
          <w:sz w:val="28"/>
        </w:rPr>
      </w:pPr>
    </w:p>
    <w:p w:rsidR="006D2897" w:rsidRDefault="00CC7E80" w:rsidP="006D2897">
      <w:pPr>
        <w:rPr>
          <w:sz w:val="22"/>
          <w:szCs w:val="22"/>
        </w:rPr>
      </w:pPr>
      <w:r>
        <w:rPr>
          <w:sz w:val="22"/>
          <w:szCs w:val="22"/>
        </w:rPr>
        <w:t>Об объявлении двухмесячника и о дополнительных мерах</w:t>
      </w:r>
    </w:p>
    <w:p w:rsidR="00CC7E80" w:rsidRDefault="00CC7E80" w:rsidP="006D2897">
      <w:pPr>
        <w:rPr>
          <w:sz w:val="22"/>
          <w:szCs w:val="22"/>
        </w:rPr>
      </w:pPr>
      <w:r>
        <w:rPr>
          <w:sz w:val="22"/>
          <w:szCs w:val="22"/>
        </w:rPr>
        <w:t>по снижению рисков завоза и распространения новой инфекции,</w:t>
      </w:r>
    </w:p>
    <w:p w:rsidR="006D2897" w:rsidRDefault="006D2897" w:rsidP="006D2897">
      <w:pPr>
        <w:rPr>
          <w:sz w:val="22"/>
          <w:szCs w:val="22"/>
        </w:rPr>
      </w:pPr>
      <w:r>
        <w:rPr>
          <w:sz w:val="22"/>
          <w:szCs w:val="22"/>
        </w:rPr>
        <w:t xml:space="preserve">по очистке территорий населенных </w:t>
      </w:r>
    </w:p>
    <w:p w:rsidR="006D2897" w:rsidRDefault="006D2897" w:rsidP="006D2897">
      <w:pPr>
        <w:rPr>
          <w:sz w:val="22"/>
          <w:szCs w:val="22"/>
        </w:rPr>
      </w:pPr>
      <w:r>
        <w:rPr>
          <w:sz w:val="22"/>
          <w:szCs w:val="22"/>
        </w:rPr>
        <w:t xml:space="preserve">пунктов </w:t>
      </w:r>
      <w:proofErr w:type="spellStart"/>
      <w:r>
        <w:rPr>
          <w:sz w:val="22"/>
          <w:szCs w:val="22"/>
        </w:rPr>
        <w:t>Старохурадинского</w:t>
      </w:r>
      <w:proofErr w:type="spellEnd"/>
      <w:r>
        <w:rPr>
          <w:sz w:val="22"/>
          <w:szCs w:val="22"/>
        </w:rPr>
        <w:t xml:space="preserve"> сельского поселения.</w:t>
      </w:r>
    </w:p>
    <w:p w:rsidR="006D2897" w:rsidRDefault="006D2897" w:rsidP="006D2897">
      <w:pPr>
        <w:rPr>
          <w:sz w:val="22"/>
          <w:szCs w:val="22"/>
        </w:rPr>
      </w:pPr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 xml:space="preserve">        В целях ускорения санитарной очистки территорий населенных пунктов </w:t>
      </w:r>
      <w:proofErr w:type="spellStart"/>
      <w:r>
        <w:rPr>
          <w:sz w:val="28"/>
        </w:rPr>
        <w:t>Старохурадинского</w:t>
      </w:r>
      <w:proofErr w:type="spellEnd"/>
      <w:r>
        <w:rPr>
          <w:sz w:val="28"/>
        </w:rPr>
        <w:t xml:space="preserve"> сельского поселения, приведения их в состояние, отвечающее санитарно-эпидемиологической и экологической безопасности населения Совет </w:t>
      </w:r>
      <w:proofErr w:type="spellStart"/>
      <w:r>
        <w:rPr>
          <w:sz w:val="28"/>
        </w:rPr>
        <w:t>Старохурадинского</w:t>
      </w:r>
      <w:proofErr w:type="spellEnd"/>
      <w:r>
        <w:rPr>
          <w:sz w:val="28"/>
        </w:rPr>
        <w:t xml:space="preserve"> сельского поселения</w:t>
      </w:r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 xml:space="preserve">РЕШАЕТ: </w:t>
      </w:r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>1.  Объявить с 01 апреля по 1 июня 2020 года  санитарно – экологический двухмесячник по очистке, озеленению и благоустройству сел. В связи  с этим   произвести организационно - разъяснительную работу среди населения.</w:t>
      </w:r>
    </w:p>
    <w:p w:rsidR="006D2897" w:rsidRDefault="006D2897" w:rsidP="006D2897">
      <w:pPr>
        <w:jc w:val="both"/>
        <w:rPr>
          <w:sz w:val="28"/>
        </w:rPr>
      </w:pPr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>2. Утвердить состав оперативного штаба, для координации работ по проведению двухмесячника в следующем составе:</w:t>
      </w:r>
    </w:p>
    <w:p w:rsidR="006D2897" w:rsidRDefault="006D2897" w:rsidP="006D2897">
      <w:pPr>
        <w:jc w:val="both"/>
        <w:rPr>
          <w:sz w:val="28"/>
        </w:rPr>
      </w:pPr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 xml:space="preserve">1.Филиппова Ю.Н.директор   </w:t>
      </w:r>
      <w:proofErr w:type="spellStart"/>
      <w:r>
        <w:rPr>
          <w:sz w:val="28"/>
        </w:rPr>
        <w:t>Хузангаевской</w:t>
      </w:r>
      <w:proofErr w:type="spellEnd"/>
      <w:r>
        <w:rPr>
          <w:sz w:val="28"/>
        </w:rPr>
        <w:t xml:space="preserve"> средней школы (по     </w:t>
      </w:r>
      <w:proofErr w:type="gramEnd"/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 xml:space="preserve">           согласованности)</w:t>
      </w:r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 xml:space="preserve">       2. </w:t>
      </w:r>
      <w:proofErr w:type="spellStart"/>
      <w:r>
        <w:rPr>
          <w:sz w:val="28"/>
        </w:rPr>
        <w:t>Муллина</w:t>
      </w:r>
      <w:proofErr w:type="spellEnd"/>
      <w:r>
        <w:rPr>
          <w:sz w:val="28"/>
        </w:rPr>
        <w:t xml:space="preserve"> Т.В. секретарь исполнительного комитета    </w:t>
      </w:r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 xml:space="preserve">            </w:t>
      </w:r>
      <w:proofErr w:type="spellStart"/>
      <w:r>
        <w:rPr>
          <w:sz w:val="28"/>
        </w:rPr>
        <w:t>Старохурадинского</w:t>
      </w:r>
      <w:proofErr w:type="spellEnd"/>
      <w:r>
        <w:rPr>
          <w:sz w:val="28"/>
        </w:rPr>
        <w:t xml:space="preserve"> сельского поселения</w:t>
      </w:r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 xml:space="preserve">       3. </w:t>
      </w:r>
      <w:proofErr w:type="spellStart"/>
      <w:r>
        <w:rPr>
          <w:sz w:val="28"/>
        </w:rPr>
        <w:t>Яганева</w:t>
      </w:r>
      <w:proofErr w:type="spellEnd"/>
      <w:r>
        <w:rPr>
          <w:sz w:val="28"/>
        </w:rPr>
        <w:t xml:space="preserve"> Л.Л.     </w:t>
      </w:r>
      <w:proofErr w:type="spellStart"/>
      <w:r>
        <w:rPr>
          <w:sz w:val="28"/>
        </w:rPr>
        <w:t>зав.нач</w:t>
      </w:r>
      <w:proofErr w:type="spellEnd"/>
      <w:r>
        <w:rPr>
          <w:sz w:val="28"/>
        </w:rPr>
        <w:t xml:space="preserve">. школой  </w:t>
      </w:r>
      <w:proofErr w:type="spellStart"/>
      <w:r>
        <w:rPr>
          <w:sz w:val="28"/>
        </w:rPr>
        <w:t>с.Ст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>урады</w:t>
      </w:r>
      <w:proofErr w:type="spellEnd"/>
      <w:r>
        <w:rPr>
          <w:sz w:val="28"/>
        </w:rPr>
        <w:t xml:space="preserve"> (по согласованности)</w:t>
      </w:r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 xml:space="preserve">       4. </w:t>
      </w:r>
      <w:proofErr w:type="spellStart"/>
      <w:r>
        <w:rPr>
          <w:sz w:val="28"/>
        </w:rPr>
        <w:t>Садиванкина</w:t>
      </w:r>
      <w:proofErr w:type="spellEnd"/>
      <w:r>
        <w:rPr>
          <w:sz w:val="28"/>
        </w:rPr>
        <w:t xml:space="preserve"> А.Н.  директор  СДК </w:t>
      </w:r>
      <w:proofErr w:type="spellStart"/>
      <w:r>
        <w:rPr>
          <w:sz w:val="28"/>
        </w:rPr>
        <w:t>с.Ст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>урады</w:t>
      </w:r>
      <w:proofErr w:type="spellEnd"/>
      <w:r>
        <w:rPr>
          <w:sz w:val="28"/>
        </w:rPr>
        <w:t xml:space="preserve"> (по согласованности)</w:t>
      </w:r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 xml:space="preserve">       5. </w:t>
      </w:r>
      <w:proofErr w:type="spellStart"/>
      <w:r>
        <w:rPr>
          <w:sz w:val="28"/>
        </w:rPr>
        <w:t>Мурзин</w:t>
      </w:r>
      <w:proofErr w:type="spellEnd"/>
      <w:r>
        <w:rPr>
          <w:sz w:val="28"/>
        </w:rPr>
        <w:t xml:space="preserve"> О.В.           директор музея П.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Хузангая</w:t>
      </w:r>
      <w:proofErr w:type="spellEnd"/>
      <w:r>
        <w:rPr>
          <w:sz w:val="28"/>
        </w:rPr>
        <w:t xml:space="preserve"> (по согласованности)</w:t>
      </w:r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 xml:space="preserve">      6. </w:t>
      </w:r>
      <w:proofErr w:type="spellStart"/>
      <w:proofErr w:type="gramStart"/>
      <w:r>
        <w:rPr>
          <w:sz w:val="28"/>
        </w:rPr>
        <w:t>Младшев</w:t>
      </w:r>
      <w:proofErr w:type="spellEnd"/>
      <w:r>
        <w:rPr>
          <w:sz w:val="28"/>
        </w:rPr>
        <w:t xml:space="preserve"> И.А.       заведующий врачебной амбулаторией (по  </w:t>
      </w:r>
      <w:proofErr w:type="gramEnd"/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 xml:space="preserve">            согласованности)</w:t>
      </w:r>
    </w:p>
    <w:p w:rsidR="006D2897" w:rsidRDefault="006D2897" w:rsidP="006D2897">
      <w:pPr>
        <w:jc w:val="both"/>
        <w:rPr>
          <w:sz w:val="28"/>
        </w:rPr>
      </w:pPr>
    </w:p>
    <w:p w:rsidR="006D2897" w:rsidRDefault="006D2897" w:rsidP="006D2897">
      <w:pPr>
        <w:jc w:val="both"/>
        <w:rPr>
          <w:sz w:val="28"/>
        </w:rPr>
      </w:pPr>
      <w:r>
        <w:rPr>
          <w:sz w:val="28"/>
        </w:rPr>
        <w:t>3. Контроль за выполнени</w:t>
      </w:r>
      <w:r w:rsidR="00CC7E80">
        <w:rPr>
          <w:sz w:val="28"/>
        </w:rPr>
        <w:t>ем (</w:t>
      </w:r>
      <w:proofErr w:type="gramStart"/>
      <w:r w:rsidR="00CC7E80">
        <w:rPr>
          <w:sz w:val="28"/>
        </w:rPr>
        <w:t>вышеуказанного</w:t>
      </w:r>
      <w:proofErr w:type="gramEnd"/>
      <w:r w:rsidR="00CC7E80">
        <w:rPr>
          <w:sz w:val="28"/>
        </w:rPr>
        <w:t xml:space="preserve">) </w:t>
      </w:r>
      <w:r>
        <w:rPr>
          <w:sz w:val="28"/>
        </w:rPr>
        <w:t xml:space="preserve"> </w:t>
      </w:r>
      <w:r w:rsidR="00CC7E80">
        <w:rPr>
          <w:sz w:val="28"/>
        </w:rPr>
        <w:t>оставляю за собой</w:t>
      </w:r>
    </w:p>
    <w:p w:rsidR="006D2897" w:rsidRDefault="006D2897" w:rsidP="006D2897">
      <w:pPr>
        <w:rPr>
          <w:sz w:val="28"/>
        </w:rPr>
      </w:pPr>
    </w:p>
    <w:p w:rsidR="006D2897" w:rsidRDefault="006D2897" w:rsidP="006D2897">
      <w:pPr>
        <w:rPr>
          <w:sz w:val="28"/>
        </w:rPr>
      </w:pPr>
      <w:r>
        <w:rPr>
          <w:sz w:val="28"/>
        </w:rPr>
        <w:t>Председатель Совета</w:t>
      </w:r>
    </w:p>
    <w:p w:rsidR="006D2897" w:rsidRDefault="006D2897" w:rsidP="006D2897">
      <w:pPr>
        <w:rPr>
          <w:sz w:val="28"/>
        </w:rPr>
      </w:pPr>
      <w:proofErr w:type="spellStart"/>
      <w:r>
        <w:rPr>
          <w:sz w:val="28"/>
        </w:rPr>
        <w:t>Старохурадинского</w:t>
      </w:r>
      <w:proofErr w:type="spellEnd"/>
      <w:r>
        <w:rPr>
          <w:sz w:val="28"/>
        </w:rPr>
        <w:t xml:space="preserve"> сельского поселения</w:t>
      </w:r>
    </w:p>
    <w:p w:rsidR="006D2897" w:rsidRDefault="006D2897" w:rsidP="006D2897">
      <w:pPr>
        <w:rPr>
          <w:sz w:val="28"/>
        </w:rPr>
      </w:pPr>
      <w:proofErr w:type="spellStart"/>
      <w:r>
        <w:rPr>
          <w:sz w:val="28"/>
        </w:rPr>
        <w:t>Алькеевского</w:t>
      </w:r>
      <w:proofErr w:type="spellEnd"/>
      <w:r>
        <w:rPr>
          <w:sz w:val="28"/>
        </w:rPr>
        <w:t xml:space="preserve">  муниципального района                                  Н.В.Кузнецов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897"/>
    <w:rsid w:val="00595612"/>
    <w:rsid w:val="005F7C95"/>
    <w:rsid w:val="006D2897"/>
    <w:rsid w:val="006D5255"/>
    <w:rsid w:val="00772420"/>
    <w:rsid w:val="0083271F"/>
    <w:rsid w:val="00A55E2F"/>
    <w:rsid w:val="00CC7E80"/>
    <w:rsid w:val="00D56588"/>
    <w:rsid w:val="00FD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97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1483</Characters>
  <Application>Microsoft Office Word</Application>
  <DocSecurity>0</DocSecurity>
  <Lines>12</Lines>
  <Paragraphs>3</Paragraphs>
  <ScaleCrop>false</ScaleCrop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2020-03-23T07:31:00Z</cp:lastPrinted>
  <dcterms:created xsi:type="dcterms:W3CDTF">2020-03-20T05:24:00Z</dcterms:created>
  <dcterms:modified xsi:type="dcterms:W3CDTF">2020-03-26T06:42:00Z</dcterms:modified>
</cp:coreProperties>
</file>