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E5" w:rsidRPr="009E74E5" w:rsidRDefault="009E74E5" w:rsidP="009E74E5">
      <w:pPr>
        <w:shd w:val="clear" w:color="auto" w:fill="FFFFFF"/>
        <w:spacing w:after="0" w:line="67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9E74E5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Казани могут присвоить звание "Город трудовой доблести"</w:t>
      </w:r>
    </w:p>
    <w:p w:rsidR="009E74E5" w:rsidRPr="009E74E5" w:rsidRDefault="009E74E5" w:rsidP="009E74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9E74E5" w:rsidRPr="009E74E5" w:rsidRDefault="009E74E5" w:rsidP="009E7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7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зань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3924393"/>
            <wp:effectExtent l="19050" t="0" r="3175" b="0"/>
            <wp:docPr id="5" name="Рисунок 5" descr="https://g4.dcdn.lt/images/pix/kazaneje-laukiama-pasaulio-studentu-universiados-starto-71787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4.dcdn.lt/images/pix/kazaneje-laukiama-pasaulio-studentu-universiados-starto-71787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4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4E5" w:rsidRPr="009E74E5" w:rsidRDefault="009E74E5" w:rsidP="009E74E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5E5E5E"/>
          <w:sz w:val="21"/>
          <w:szCs w:val="21"/>
          <w:lang w:eastAsia="ru-RU"/>
        </w:rPr>
      </w:pPr>
      <w:r w:rsidRPr="009E74E5">
        <w:rPr>
          <w:rFonts w:ascii="Arial" w:eastAsia="Times New Roman" w:hAnsi="Arial" w:cs="Arial"/>
          <w:color w:val="ADADAD"/>
          <w:sz w:val="15"/>
          <w:szCs w:val="15"/>
          <w:lang w:eastAsia="ru-RU"/>
        </w:rPr>
        <w:t xml:space="preserve"> </w:t>
      </w:r>
    </w:p>
    <w:p w:rsidR="009E74E5" w:rsidRPr="009E74E5" w:rsidRDefault="009E74E5" w:rsidP="009E74E5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74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E74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9E7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Более 2,4 миллиона человек поддержали инициативу о присвоении </w:t>
      </w:r>
      <w:hyperlink r:id="rId5" w:tgtFrame="_blank" w:history="1">
        <w:r w:rsidRPr="009E74E5">
          <w:rPr>
            <w:rFonts w:ascii="Arial" w:eastAsia="Times New Roman" w:hAnsi="Arial" w:cs="Arial"/>
            <w:sz w:val="24"/>
            <w:szCs w:val="24"/>
            <w:lang w:eastAsia="ru-RU"/>
          </w:rPr>
          <w:t>Казани</w:t>
        </w:r>
      </w:hyperlink>
      <w:r w:rsidRPr="009E7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почетного звания "Город трудовой доблести", соответствующие ходатайства президента Татарстана </w:t>
      </w:r>
      <w:hyperlink r:id="rId6" w:tgtFrame="_blank" w:history="1">
        <w:r w:rsidRPr="009E74E5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Рустама </w:t>
        </w:r>
        <w:proofErr w:type="spellStart"/>
        <w:r w:rsidRPr="009E74E5">
          <w:rPr>
            <w:rFonts w:ascii="Arial" w:eastAsia="Times New Roman" w:hAnsi="Arial" w:cs="Arial"/>
            <w:sz w:val="24"/>
            <w:szCs w:val="24"/>
            <w:lang w:eastAsia="ru-RU"/>
          </w:rPr>
          <w:t>Минниханова</w:t>
        </w:r>
        <w:proofErr w:type="spellEnd"/>
      </w:hyperlink>
      <w:r w:rsidRPr="009E7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парламента республики направлены в адрес президента России </w:t>
      </w:r>
      <w:hyperlink r:id="rId7" w:tgtFrame="_blank" w:history="1">
        <w:r w:rsidRPr="009E74E5">
          <w:rPr>
            <w:rFonts w:ascii="Arial" w:eastAsia="Times New Roman" w:hAnsi="Arial" w:cs="Arial"/>
            <w:sz w:val="24"/>
            <w:szCs w:val="24"/>
            <w:lang w:eastAsia="ru-RU"/>
          </w:rPr>
          <w:t>Владимира Путина</w:t>
        </w:r>
      </w:hyperlink>
      <w:r w:rsidRPr="009E7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E74E5" w:rsidRPr="009E74E5" w:rsidRDefault="009E74E5" w:rsidP="009E74E5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7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Мэр Казани </w:t>
      </w:r>
      <w:proofErr w:type="spellStart"/>
      <w:r w:rsidRPr="009E7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Ильсур</w:t>
      </w:r>
      <w:proofErr w:type="spellEnd"/>
      <w:r w:rsidRPr="009E7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E7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Метшин</w:t>
      </w:r>
      <w:proofErr w:type="spellEnd"/>
      <w:r w:rsidRPr="009E74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отметил, что Казань в годы Великой Отечественной войны была одним из важнейших научных и промышленных центров, и ее трудовой подвиг навсегда останется в памяти. По его словам, не случайно 2,4 миллиона подписей собраны в поддержку Казани как города трудовой доб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лести.</w:t>
      </w:r>
    </w:p>
    <w:p w:rsidR="009E74E5" w:rsidRPr="009E74E5" w:rsidRDefault="009E74E5" w:rsidP="009E74E5">
      <w:pPr>
        <w:shd w:val="clear" w:color="auto" w:fill="FFFFFF"/>
        <w:spacing w:after="0" w:line="300" w:lineRule="atLeast"/>
        <w:jc w:val="both"/>
        <w:textAlignment w:val="top"/>
        <w:rPr>
          <w:rFonts w:ascii="Arial" w:eastAsia="Times New Roman" w:hAnsi="Arial" w:cs="Arial"/>
          <w:color w:val="ADADAD"/>
          <w:sz w:val="18"/>
          <w:szCs w:val="18"/>
          <w:lang w:eastAsia="ru-RU"/>
        </w:rPr>
      </w:pPr>
    </w:p>
    <w:p w:rsidR="009E74E5" w:rsidRPr="009E74E5" w:rsidRDefault="009E74E5" w:rsidP="009E74E5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ADADAD"/>
          <w:sz w:val="18"/>
          <w:szCs w:val="18"/>
          <w:lang w:eastAsia="ru-RU"/>
        </w:rPr>
      </w:pPr>
    </w:p>
    <w:p w:rsidR="009E74E5" w:rsidRPr="009E74E5" w:rsidRDefault="009E74E5" w:rsidP="009E74E5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ADADAD"/>
          <w:sz w:val="18"/>
          <w:szCs w:val="18"/>
          <w:lang w:eastAsia="ru-RU"/>
        </w:rPr>
      </w:pPr>
    </w:p>
    <w:p w:rsidR="009E74E5" w:rsidRPr="009E74E5" w:rsidRDefault="009E74E5" w:rsidP="009E74E5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ADADAD"/>
          <w:sz w:val="18"/>
          <w:szCs w:val="18"/>
          <w:lang w:eastAsia="ru-RU"/>
        </w:rPr>
      </w:pPr>
    </w:p>
    <w:p w:rsidR="009E74E5" w:rsidRPr="009E74E5" w:rsidRDefault="009E74E5" w:rsidP="009E74E5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8" w:history="1">
        <w:r w:rsidRPr="009E74E5">
          <w:rPr>
            <w:rFonts w:ascii="Arial" w:eastAsia="Times New Roman" w:hAnsi="Arial" w:cs="Arial"/>
            <w:color w:val="ADADAD"/>
            <w:sz w:val="18"/>
            <w:lang w:eastAsia="ru-RU"/>
          </w:rPr>
          <w:t xml:space="preserve"> </w:t>
        </w:r>
        <w:r w:rsidRPr="009E74E5">
          <w:rPr>
            <w:rFonts w:ascii="Arial" w:eastAsia="Times New Roman" w:hAnsi="Arial" w:cs="Arial"/>
            <w:sz w:val="18"/>
            <w:lang w:eastAsia="ru-RU"/>
          </w:rPr>
          <w:t>08.06.2020</w:t>
        </w:r>
      </w:hyperlink>
      <w:r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874587" w:rsidRDefault="00874587"/>
    <w:sectPr w:rsidR="0087458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4E5"/>
    <w:rsid w:val="00673D9C"/>
    <w:rsid w:val="00874587"/>
    <w:rsid w:val="009E74E5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E7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74E5"/>
    <w:rPr>
      <w:color w:val="0000FF"/>
      <w:u w:val="single"/>
    </w:rPr>
  </w:style>
  <w:style w:type="character" w:customStyle="1" w:styleId="statisticitem">
    <w:name w:val="statistic__item"/>
    <w:basedOn w:val="a0"/>
    <w:rsid w:val="009E74E5"/>
  </w:style>
  <w:style w:type="character" w:styleId="a4">
    <w:name w:val="Strong"/>
    <w:basedOn w:val="a0"/>
    <w:uiPriority w:val="22"/>
    <w:qFormat/>
    <w:rsid w:val="009E74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9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49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712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685916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5756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2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4605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2020060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a.ru/person_Vladimir_Put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a.ru/person_Rustam_Minnikhanov/" TargetMode="External"/><Relationship Id="rId5" Type="http://schemas.openxmlformats.org/officeDocument/2006/relationships/hyperlink" Target="http://ria.ru/location_Kazan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2020-06-23T08:16:00Z</dcterms:created>
  <dcterms:modified xsi:type="dcterms:W3CDTF">2020-06-23T08:16:00Z</dcterms:modified>
</cp:coreProperties>
</file>