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48C" w:rsidRDefault="0043648C" w:rsidP="0043648C">
      <w:pPr>
        <w:shd w:val="clear" w:color="auto" w:fill="FFFFFF"/>
        <w:spacing w:after="600" w:line="795" w:lineRule="atLeast"/>
        <w:jc w:val="center"/>
        <w:outlineLvl w:val="0"/>
        <w:rPr>
          <w:rFonts w:ascii="Arial" w:eastAsia="Times New Roman" w:hAnsi="Arial" w:cs="Arial"/>
          <w:color w:val="384655"/>
          <w:kern w:val="36"/>
          <w:sz w:val="72"/>
          <w:szCs w:val="72"/>
          <w:lang w:eastAsia="ru-RU"/>
        </w:rPr>
      </w:pPr>
      <w:r w:rsidRPr="0043648C">
        <w:rPr>
          <w:rFonts w:ascii="Arial" w:eastAsia="Times New Roman" w:hAnsi="Arial" w:cs="Arial"/>
          <w:color w:val="384655"/>
          <w:kern w:val="36"/>
          <w:sz w:val="72"/>
          <w:szCs w:val="72"/>
          <w:lang w:eastAsia="ru-RU"/>
        </w:rPr>
        <w:t xml:space="preserve">Июльдән </w:t>
      </w:r>
      <w:proofErr w:type="spellStart"/>
      <w:r w:rsidRPr="0043648C">
        <w:rPr>
          <w:rFonts w:ascii="Arial" w:eastAsia="Times New Roman" w:hAnsi="Arial" w:cs="Arial"/>
          <w:color w:val="384655"/>
          <w:kern w:val="36"/>
          <w:sz w:val="72"/>
          <w:szCs w:val="72"/>
          <w:lang w:eastAsia="ru-RU"/>
        </w:rPr>
        <w:t>нинди</w:t>
      </w:r>
      <w:proofErr w:type="spellEnd"/>
      <w:r w:rsidRPr="0043648C">
        <w:rPr>
          <w:rFonts w:ascii="Arial" w:eastAsia="Times New Roman" w:hAnsi="Arial" w:cs="Arial"/>
          <w:color w:val="384655"/>
          <w:kern w:val="36"/>
          <w:sz w:val="72"/>
          <w:szCs w:val="72"/>
          <w:lang w:eastAsia="ru-RU"/>
        </w:rPr>
        <w:t xml:space="preserve"> үзгәрешлә</w:t>
      </w:r>
      <w:proofErr w:type="gramStart"/>
      <w:r w:rsidRPr="0043648C">
        <w:rPr>
          <w:rFonts w:ascii="Arial" w:eastAsia="Times New Roman" w:hAnsi="Arial" w:cs="Arial"/>
          <w:color w:val="384655"/>
          <w:kern w:val="36"/>
          <w:sz w:val="72"/>
          <w:szCs w:val="72"/>
          <w:lang w:eastAsia="ru-RU"/>
        </w:rPr>
        <w:t>р</w:t>
      </w:r>
      <w:proofErr w:type="gramEnd"/>
      <w:r w:rsidRPr="0043648C">
        <w:rPr>
          <w:rFonts w:ascii="Arial" w:eastAsia="Times New Roman" w:hAnsi="Arial" w:cs="Arial"/>
          <w:color w:val="384655"/>
          <w:kern w:val="36"/>
          <w:sz w:val="72"/>
          <w:szCs w:val="72"/>
          <w:lang w:eastAsia="ru-RU"/>
        </w:rPr>
        <w:t xml:space="preserve"> көтелә</w:t>
      </w:r>
      <w:r>
        <w:rPr>
          <w:rFonts w:ascii="Arial" w:eastAsia="Times New Roman" w:hAnsi="Arial" w:cs="Arial"/>
          <w:color w:val="384655"/>
          <w:kern w:val="36"/>
          <w:sz w:val="72"/>
          <w:szCs w:val="72"/>
          <w:lang w:eastAsia="ru-RU"/>
        </w:rPr>
        <w:t>…</w:t>
      </w:r>
    </w:p>
    <w:p w:rsidR="0043648C" w:rsidRPr="0043648C" w:rsidRDefault="0043648C" w:rsidP="0043648C">
      <w:pPr>
        <w:shd w:val="clear" w:color="auto" w:fill="FFFFFF"/>
        <w:spacing w:after="600" w:line="795" w:lineRule="atLeast"/>
        <w:jc w:val="center"/>
        <w:outlineLvl w:val="0"/>
        <w:rPr>
          <w:rFonts w:ascii="Arial" w:eastAsia="Times New Roman" w:hAnsi="Arial" w:cs="Arial"/>
          <w:color w:val="384655"/>
          <w:kern w:val="36"/>
          <w:sz w:val="72"/>
          <w:szCs w:val="72"/>
          <w:lang w:eastAsia="ru-RU"/>
        </w:rPr>
      </w:pPr>
    </w:p>
    <w:p w:rsidR="0043648C" w:rsidRDefault="0043648C" w:rsidP="0043648C">
      <w:pPr>
        <w:shd w:val="clear" w:color="auto" w:fill="FFFFFF"/>
        <w:spacing w:after="645" w:line="405" w:lineRule="atLeast"/>
        <w:jc w:val="center"/>
        <w:outlineLvl w:val="1"/>
        <w:rPr>
          <w:rFonts w:ascii="Arial" w:eastAsia="Times New Roman" w:hAnsi="Arial" w:cs="Arial"/>
          <w:color w:val="384655"/>
          <w:sz w:val="32"/>
          <w:szCs w:val="32"/>
          <w:lang w:eastAsia="ru-RU"/>
        </w:rPr>
      </w:pPr>
      <w:r w:rsidRPr="0043648C">
        <w:rPr>
          <w:rFonts w:ascii="Arial" w:eastAsia="Times New Roman" w:hAnsi="Arial" w:cs="Arial"/>
          <w:color w:val="384655"/>
          <w:sz w:val="32"/>
          <w:szCs w:val="32"/>
          <w:lang w:eastAsia="ru-RU"/>
        </w:rPr>
        <w:t xml:space="preserve">2020 елның </w:t>
      </w:r>
      <w:proofErr w:type="spellStart"/>
      <w:r w:rsidRPr="0043648C">
        <w:rPr>
          <w:rFonts w:ascii="Arial" w:eastAsia="Times New Roman" w:hAnsi="Arial" w:cs="Arial"/>
          <w:color w:val="384655"/>
          <w:sz w:val="32"/>
          <w:szCs w:val="32"/>
          <w:lang w:eastAsia="ru-RU"/>
        </w:rPr>
        <w:t>икенче</w:t>
      </w:r>
      <w:proofErr w:type="spellEnd"/>
      <w:r w:rsidRPr="0043648C">
        <w:rPr>
          <w:rFonts w:ascii="Arial" w:eastAsia="Times New Roman" w:hAnsi="Arial" w:cs="Arial"/>
          <w:color w:val="384655"/>
          <w:sz w:val="32"/>
          <w:szCs w:val="32"/>
          <w:lang w:eastAsia="ru-RU"/>
        </w:rPr>
        <w:t xml:space="preserve"> </w:t>
      </w:r>
      <w:proofErr w:type="spellStart"/>
      <w:r w:rsidRPr="0043648C">
        <w:rPr>
          <w:rFonts w:ascii="Arial" w:eastAsia="Times New Roman" w:hAnsi="Arial" w:cs="Arial"/>
          <w:color w:val="384655"/>
          <w:sz w:val="32"/>
          <w:szCs w:val="32"/>
          <w:lang w:eastAsia="ru-RU"/>
        </w:rPr>
        <w:t>яртыеллыгы</w:t>
      </w:r>
      <w:proofErr w:type="spellEnd"/>
      <w:r w:rsidRPr="0043648C">
        <w:rPr>
          <w:rFonts w:ascii="Arial" w:eastAsia="Times New Roman" w:hAnsi="Arial" w:cs="Arial"/>
          <w:color w:val="384655"/>
          <w:sz w:val="32"/>
          <w:szCs w:val="32"/>
          <w:lang w:eastAsia="ru-RU"/>
        </w:rPr>
        <w:t xml:space="preserve"> </w:t>
      </w:r>
      <w:proofErr w:type="spellStart"/>
      <w:r w:rsidRPr="0043648C">
        <w:rPr>
          <w:rFonts w:ascii="Arial" w:eastAsia="Times New Roman" w:hAnsi="Arial" w:cs="Arial"/>
          <w:color w:val="384655"/>
          <w:sz w:val="32"/>
          <w:szCs w:val="32"/>
          <w:lang w:eastAsia="ru-RU"/>
        </w:rPr>
        <w:t>башында</w:t>
      </w:r>
      <w:proofErr w:type="spellEnd"/>
      <w:r w:rsidRPr="0043648C">
        <w:rPr>
          <w:rFonts w:ascii="Arial" w:eastAsia="Times New Roman" w:hAnsi="Arial" w:cs="Arial"/>
          <w:color w:val="384655"/>
          <w:sz w:val="32"/>
          <w:szCs w:val="32"/>
          <w:lang w:eastAsia="ru-RU"/>
        </w:rPr>
        <w:t xml:space="preserve"> дистәләрчә яңа </w:t>
      </w:r>
      <w:proofErr w:type="spellStart"/>
      <w:r w:rsidRPr="0043648C">
        <w:rPr>
          <w:rFonts w:ascii="Arial" w:eastAsia="Times New Roman" w:hAnsi="Arial" w:cs="Arial"/>
          <w:color w:val="384655"/>
          <w:sz w:val="32"/>
          <w:szCs w:val="32"/>
          <w:lang w:eastAsia="ru-RU"/>
        </w:rPr>
        <w:t>законнар</w:t>
      </w:r>
      <w:proofErr w:type="spellEnd"/>
      <w:r w:rsidRPr="0043648C">
        <w:rPr>
          <w:rFonts w:ascii="Arial" w:eastAsia="Times New Roman" w:hAnsi="Arial" w:cs="Arial"/>
          <w:color w:val="384655"/>
          <w:sz w:val="32"/>
          <w:szCs w:val="32"/>
          <w:lang w:eastAsia="ru-RU"/>
        </w:rPr>
        <w:t xml:space="preserve"> үз көченә керә.</w:t>
      </w:r>
    </w:p>
    <w:p w:rsidR="0043648C" w:rsidRPr="0043648C" w:rsidRDefault="0043648C" w:rsidP="0043648C">
      <w:pPr>
        <w:shd w:val="clear" w:color="auto" w:fill="FFFFFF"/>
        <w:spacing w:after="645" w:line="405" w:lineRule="atLeast"/>
        <w:jc w:val="center"/>
        <w:outlineLvl w:val="1"/>
        <w:rPr>
          <w:rFonts w:ascii="Arial" w:eastAsia="Times New Roman" w:hAnsi="Arial" w:cs="Arial"/>
          <w:color w:val="384655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3960283"/>
            <wp:effectExtent l="19050" t="0" r="3175" b="0"/>
            <wp:docPr id="1" name="Рисунок 1" descr="https://cdn.igromania.ru/mnt/news/e/8/3/8/9/5/88611/708f1015a1414001_1200x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.igromania.ru/mnt/news/e/8/3/8/9/5/88611/708f1015a1414001_1200xH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648C" w:rsidRPr="0043648C" w:rsidRDefault="0043648C" w:rsidP="0043648C">
      <w:pPr>
        <w:shd w:val="clear" w:color="auto" w:fill="FFFFFF"/>
        <w:spacing w:line="285" w:lineRule="atLeast"/>
        <w:rPr>
          <w:rFonts w:ascii="Arial" w:eastAsia="Times New Roman" w:hAnsi="Arial" w:cs="Arial"/>
          <w:color w:val="384655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84655"/>
          <w:sz w:val="21"/>
          <w:szCs w:val="21"/>
          <w:lang w:eastAsia="ru-RU"/>
        </w:rPr>
        <w:t xml:space="preserve"> </w:t>
      </w:r>
    </w:p>
    <w:p w:rsidR="0043648C" w:rsidRPr="0043648C" w:rsidRDefault="0043648C" w:rsidP="004364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84655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2020 елның </w:t>
      </w:r>
      <w:proofErr w:type="spellStart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икенче</w:t>
      </w:r>
      <w:proofErr w:type="spellEnd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яртыеллыгы</w:t>
      </w:r>
      <w:proofErr w:type="spellEnd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башында</w:t>
      </w:r>
      <w:proofErr w:type="spellEnd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дистәләрчә яңа </w:t>
      </w:r>
      <w:proofErr w:type="spellStart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законнар</w:t>
      </w:r>
      <w:proofErr w:type="spellEnd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үз көченә керә. Шуларның </w:t>
      </w:r>
      <w:proofErr w:type="spellStart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гади</w:t>
      </w:r>
      <w:proofErr w:type="spellEnd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халыкка</w:t>
      </w:r>
      <w:proofErr w:type="spellEnd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«</w:t>
      </w:r>
      <w:proofErr w:type="spellStart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тия</w:t>
      </w:r>
      <w:proofErr w:type="spellEnd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» </w:t>
      </w:r>
      <w:proofErr w:type="spellStart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торган</w:t>
      </w:r>
      <w:proofErr w:type="spellEnd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иң әһәмиятлеләрен </w:t>
      </w:r>
      <w:proofErr w:type="spellStart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барлап</w:t>
      </w:r>
      <w:proofErr w:type="spellEnd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үтик.</w:t>
      </w:r>
    </w:p>
    <w:p w:rsidR="0043648C" w:rsidRPr="0043648C" w:rsidRDefault="0043648C" w:rsidP="004364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84655"/>
          <w:sz w:val="27"/>
          <w:szCs w:val="27"/>
          <w:lang w:eastAsia="ru-RU"/>
        </w:rPr>
      </w:pPr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1 июль — Конституциягә төзәтмәлә</w:t>
      </w:r>
      <w:proofErr w:type="gramStart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р</w:t>
      </w:r>
      <w:proofErr w:type="gramEnd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буенча</w:t>
      </w:r>
      <w:proofErr w:type="spellEnd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тавыш</w:t>
      </w:r>
      <w:proofErr w:type="spellEnd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бирү көне. </w:t>
      </w:r>
      <w:proofErr w:type="spellStart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Барлыгы</w:t>
      </w:r>
      <w:proofErr w:type="spellEnd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206 үзгәреш </w:t>
      </w:r>
      <w:proofErr w:type="spellStart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бер</w:t>
      </w:r>
      <w:proofErr w:type="spellEnd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төзәтмә </w:t>
      </w:r>
      <w:proofErr w:type="spellStart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буларак</w:t>
      </w:r>
      <w:proofErr w:type="spellEnd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тәкъдим ителә. </w:t>
      </w:r>
      <w:proofErr w:type="spellStart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Хакимият</w:t>
      </w:r>
      <w:proofErr w:type="spellEnd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халыкны</w:t>
      </w:r>
      <w:proofErr w:type="spellEnd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һә</w:t>
      </w:r>
      <w:proofErr w:type="gramStart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р</w:t>
      </w:r>
      <w:proofErr w:type="gramEnd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lastRenderedPageBreak/>
        <w:t xml:space="preserve">төзәтмә </w:t>
      </w:r>
      <w:proofErr w:type="spellStart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буенча</w:t>
      </w:r>
      <w:proofErr w:type="spellEnd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аерым-аерым</w:t>
      </w:r>
      <w:proofErr w:type="spellEnd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тавыш</w:t>
      </w:r>
      <w:proofErr w:type="spellEnd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бирү мәшәкатеннән </w:t>
      </w:r>
      <w:proofErr w:type="spellStart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коткару</w:t>
      </w:r>
      <w:proofErr w:type="spellEnd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өчен </w:t>
      </w:r>
      <w:proofErr w:type="spellStart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шулай</w:t>
      </w:r>
      <w:proofErr w:type="spellEnd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эшләргә </w:t>
      </w:r>
      <w:proofErr w:type="spellStart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карар</w:t>
      </w:r>
      <w:proofErr w:type="spellEnd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итте</w:t>
      </w:r>
      <w:proofErr w:type="spellEnd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. Россиядә яшәүчеләрнең күпчелеге үзгәрешләрне </w:t>
      </w:r>
      <w:proofErr w:type="spellStart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хуплап</w:t>
      </w:r>
      <w:proofErr w:type="spellEnd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тавыш</w:t>
      </w:r>
      <w:proofErr w:type="spellEnd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бирде</w:t>
      </w:r>
      <w:proofErr w:type="spellEnd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, </w:t>
      </w:r>
      <w:proofErr w:type="spellStart"/>
      <w:proofErr w:type="gramStart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дип</w:t>
      </w:r>
      <w:proofErr w:type="spellEnd"/>
      <w:proofErr w:type="gramEnd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игълан</w:t>
      </w:r>
      <w:proofErr w:type="spellEnd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ителсә, </w:t>
      </w:r>
      <w:proofErr w:type="spellStart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инде</w:t>
      </w:r>
      <w:proofErr w:type="spellEnd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июльдә үк яңартылган Конституция </w:t>
      </w:r>
      <w:proofErr w:type="spellStart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үз</w:t>
      </w:r>
      <w:proofErr w:type="spellEnd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көченә керәчәк.</w:t>
      </w:r>
    </w:p>
    <w:p w:rsidR="0043648C" w:rsidRPr="0043648C" w:rsidRDefault="0043648C" w:rsidP="004364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84655"/>
          <w:sz w:val="27"/>
          <w:szCs w:val="27"/>
          <w:lang w:eastAsia="ru-RU"/>
        </w:rPr>
      </w:pPr>
      <w:proofErr w:type="spellStart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Балалы</w:t>
      </w:r>
      <w:proofErr w:type="spellEnd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гаиләләргә </w:t>
      </w:r>
      <w:proofErr w:type="spellStart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коронавирус</w:t>
      </w:r>
      <w:proofErr w:type="spellEnd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китереп</w:t>
      </w:r>
      <w:proofErr w:type="spellEnd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чыгарган</w:t>
      </w:r>
      <w:proofErr w:type="spellEnd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кризиска</w:t>
      </w:r>
      <w:proofErr w:type="spellEnd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бәйле </w:t>
      </w:r>
      <w:proofErr w:type="spellStart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тагын</w:t>
      </w:r>
      <w:proofErr w:type="spellEnd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бер</w:t>
      </w:r>
      <w:proofErr w:type="spellEnd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ярдәм </w:t>
      </w:r>
      <w:proofErr w:type="spellStart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чарасы</w:t>
      </w:r>
      <w:proofErr w:type="spellEnd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күрсәтеләчәк. Дәүләт 16 яшькә кадәрге һә</w:t>
      </w:r>
      <w:proofErr w:type="gramStart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р</w:t>
      </w:r>
      <w:proofErr w:type="gramEnd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балага</w:t>
      </w:r>
      <w:proofErr w:type="spellEnd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10ар мең </w:t>
      </w:r>
      <w:proofErr w:type="spellStart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сум</w:t>
      </w:r>
      <w:proofErr w:type="spellEnd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күләмендә </w:t>
      </w:r>
      <w:proofErr w:type="spellStart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акча</w:t>
      </w:r>
      <w:proofErr w:type="spellEnd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бирәчәк.</w:t>
      </w:r>
    </w:p>
    <w:p w:rsidR="0043648C" w:rsidRPr="0043648C" w:rsidRDefault="0043648C" w:rsidP="004364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84655"/>
          <w:sz w:val="27"/>
          <w:szCs w:val="27"/>
          <w:lang w:eastAsia="ru-RU"/>
        </w:rPr>
      </w:pPr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Бөтен ил </w:t>
      </w:r>
      <w:proofErr w:type="spellStart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күләмендә</w:t>
      </w:r>
      <w:proofErr w:type="spellEnd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үзмәшгульләргә </w:t>
      </w:r>
      <w:proofErr w:type="spellStart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салым</w:t>
      </w:r>
      <w:proofErr w:type="spellEnd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 кертелә. Моңа кадә</w:t>
      </w:r>
      <w:proofErr w:type="gramStart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р</w:t>
      </w:r>
      <w:proofErr w:type="gramEnd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салым</w:t>
      </w:r>
      <w:proofErr w:type="spellEnd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23 төбәктә генә гамәлдә </w:t>
      </w:r>
      <w:proofErr w:type="spellStart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булып</w:t>
      </w:r>
      <w:proofErr w:type="spellEnd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килде</w:t>
      </w:r>
      <w:proofErr w:type="spellEnd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(дүрт пилот-төбәктә — 2019 елның 1 </w:t>
      </w:r>
      <w:proofErr w:type="spellStart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гыйнварыннан</w:t>
      </w:r>
      <w:proofErr w:type="spellEnd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, </w:t>
      </w:r>
      <w:proofErr w:type="spellStart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тагын</w:t>
      </w:r>
      <w:proofErr w:type="spellEnd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19 </w:t>
      </w:r>
      <w:proofErr w:type="spellStart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субъектта</w:t>
      </w:r>
      <w:proofErr w:type="spellEnd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 — 2020 елның 1 </w:t>
      </w:r>
      <w:proofErr w:type="spellStart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гыйнварыннан</w:t>
      </w:r>
      <w:proofErr w:type="spellEnd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).</w:t>
      </w:r>
    </w:p>
    <w:p w:rsidR="0043648C" w:rsidRPr="0043648C" w:rsidRDefault="0043648C" w:rsidP="004364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84655"/>
          <w:sz w:val="27"/>
          <w:szCs w:val="27"/>
          <w:lang w:eastAsia="ru-RU"/>
        </w:rPr>
      </w:pPr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Пенсия һәм </w:t>
      </w:r>
      <w:proofErr w:type="spellStart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социаль</w:t>
      </w:r>
      <w:proofErr w:type="spellEnd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 түләү</w:t>
      </w:r>
      <w:proofErr w:type="gramStart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л</w:t>
      </w:r>
      <w:proofErr w:type="gramEnd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әр фәкать «Мир» </w:t>
      </w:r>
      <w:proofErr w:type="spellStart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картасына</w:t>
      </w:r>
      <w:proofErr w:type="spellEnd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гына</w:t>
      </w:r>
      <w:proofErr w:type="spellEnd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күчереләчәк.</w:t>
      </w:r>
    </w:p>
    <w:p w:rsidR="0043648C" w:rsidRPr="0043648C" w:rsidRDefault="0043648C" w:rsidP="004364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84655"/>
          <w:sz w:val="27"/>
          <w:szCs w:val="27"/>
          <w:lang w:eastAsia="ru-RU"/>
        </w:rPr>
      </w:pPr>
      <w:proofErr w:type="spellStart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Торак-коммуналь</w:t>
      </w:r>
      <w:proofErr w:type="spellEnd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хуҗалык хезмәтләре кыйммәтләнә. ЖКХ </w:t>
      </w:r>
      <w:proofErr w:type="spellStart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тарифлары</w:t>
      </w:r>
      <w:proofErr w:type="spellEnd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, </w:t>
      </w:r>
      <w:proofErr w:type="gramStart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төб</w:t>
      </w:r>
      <w:proofErr w:type="gramEnd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әккә </w:t>
      </w:r>
      <w:proofErr w:type="spellStart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карап</w:t>
      </w:r>
      <w:proofErr w:type="spellEnd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, </w:t>
      </w:r>
      <w:proofErr w:type="spellStart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уртача</w:t>
      </w:r>
      <w:proofErr w:type="spellEnd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2,4-6,5 </w:t>
      </w:r>
      <w:proofErr w:type="spellStart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процентка</w:t>
      </w:r>
      <w:proofErr w:type="spellEnd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арта</w:t>
      </w:r>
      <w:proofErr w:type="spellEnd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.</w:t>
      </w:r>
    </w:p>
    <w:p w:rsidR="0043648C" w:rsidRPr="0043648C" w:rsidRDefault="0043648C" w:rsidP="004364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84655"/>
          <w:sz w:val="27"/>
          <w:szCs w:val="27"/>
          <w:lang w:eastAsia="ru-RU"/>
        </w:rPr>
      </w:pPr>
      <w:proofErr w:type="spellStart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Гади</w:t>
      </w:r>
      <w:proofErr w:type="spellEnd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халыктан</w:t>
      </w:r>
      <w:proofErr w:type="spellEnd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электр</w:t>
      </w:r>
      <w:proofErr w:type="spellEnd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исә</w:t>
      </w:r>
      <w:proofErr w:type="gramStart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пл</w:t>
      </w:r>
      <w:proofErr w:type="gramEnd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әгечләрне </w:t>
      </w:r>
      <w:proofErr w:type="spellStart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тикшертеп</w:t>
      </w:r>
      <w:proofErr w:type="spellEnd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тору </w:t>
      </w:r>
      <w:proofErr w:type="spellStart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бурычы</w:t>
      </w:r>
      <w:proofErr w:type="spellEnd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алына</w:t>
      </w:r>
      <w:proofErr w:type="spellEnd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. Хәзер </w:t>
      </w:r>
      <w:proofErr w:type="spellStart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бу</w:t>
      </w:r>
      <w:proofErr w:type="spellEnd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 </w:t>
      </w:r>
      <w:proofErr w:type="spellStart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эш</w:t>
      </w:r>
      <w:proofErr w:type="spellEnd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 </w:t>
      </w:r>
      <w:proofErr w:type="spellStart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тулысынча</w:t>
      </w:r>
      <w:proofErr w:type="spellEnd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энергетика компаниясенә йөкләнә. </w:t>
      </w:r>
      <w:proofErr w:type="spellStart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Шулай</w:t>
      </w:r>
      <w:proofErr w:type="spellEnd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итеп</w:t>
      </w:r>
      <w:proofErr w:type="spellEnd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, безгә приборларның </w:t>
      </w:r>
      <w:proofErr w:type="spellStart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сакланылышын</w:t>
      </w:r>
      <w:proofErr w:type="spellEnd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күзәтергә һәм </w:t>
      </w:r>
      <w:proofErr w:type="spellStart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алар</w:t>
      </w:r>
      <w:proofErr w:type="spellEnd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белән сак </w:t>
      </w:r>
      <w:proofErr w:type="spellStart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эш</w:t>
      </w:r>
      <w:proofErr w:type="spellEnd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 </w:t>
      </w:r>
      <w:proofErr w:type="gramStart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ит</w:t>
      </w:r>
      <w:proofErr w:type="gramEnd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әргә генә кала.</w:t>
      </w:r>
    </w:p>
    <w:p w:rsidR="0043648C" w:rsidRPr="0043648C" w:rsidRDefault="0043648C" w:rsidP="004364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84655"/>
          <w:sz w:val="27"/>
          <w:szCs w:val="27"/>
          <w:lang w:eastAsia="ru-RU"/>
        </w:rPr>
      </w:pPr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Автомобильлә</w:t>
      </w:r>
      <w:proofErr w:type="gramStart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р</w:t>
      </w:r>
      <w:proofErr w:type="gramEnd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өчен «Инвалид» </w:t>
      </w:r>
      <w:proofErr w:type="spellStart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билгесе</w:t>
      </w:r>
      <w:proofErr w:type="spellEnd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юкка </w:t>
      </w:r>
      <w:proofErr w:type="spellStart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чыгарыла</w:t>
      </w:r>
      <w:proofErr w:type="spellEnd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. Россия Хезмәт һәм </w:t>
      </w:r>
      <w:proofErr w:type="spellStart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социаль</w:t>
      </w:r>
      <w:proofErr w:type="spellEnd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яклау</w:t>
      </w:r>
      <w:proofErr w:type="spellEnd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министрлыгында</w:t>
      </w:r>
      <w:proofErr w:type="spellEnd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басым</w:t>
      </w:r>
      <w:proofErr w:type="spellEnd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ясап</w:t>
      </w:r>
      <w:proofErr w:type="spellEnd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әйтелгәнчә, </w:t>
      </w:r>
      <w:proofErr w:type="spellStart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инвалидлар</w:t>
      </w:r>
      <w:proofErr w:type="spellEnd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яки аларның </w:t>
      </w:r>
      <w:proofErr w:type="spellStart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законлы</w:t>
      </w:r>
      <w:proofErr w:type="spellEnd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вәкилләре </w:t>
      </w:r>
      <w:proofErr w:type="spellStart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бушлай</w:t>
      </w:r>
      <w:proofErr w:type="spellEnd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парковка </w:t>
      </w:r>
      <w:proofErr w:type="spellStart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хокукына</w:t>
      </w:r>
      <w:proofErr w:type="spellEnd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ия</w:t>
      </w:r>
      <w:proofErr w:type="spellEnd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 </w:t>
      </w:r>
      <w:proofErr w:type="spellStart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булу</w:t>
      </w:r>
      <w:proofErr w:type="spellEnd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өчен 2021 елның 1 </w:t>
      </w:r>
      <w:proofErr w:type="spellStart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гыйнварына</w:t>
      </w:r>
      <w:proofErr w:type="spellEnd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кадә</w:t>
      </w:r>
      <w:proofErr w:type="gramStart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р</w:t>
      </w:r>
      <w:proofErr w:type="gramEnd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транспорт </w:t>
      </w:r>
      <w:proofErr w:type="spellStart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чарасын</w:t>
      </w:r>
      <w:proofErr w:type="spellEnd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махсус</w:t>
      </w:r>
      <w:proofErr w:type="spellEnd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исемлеккә кертү </w:t>
      </w:r>
      <w:proofErr w:type="spellStart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турында</w:t>
      </w:r>
      <w:proofErr w:type="spellEnd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Пенсия </w:t>
      </w:r>
      <w:proofErr w:type="spellStart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фондына</w:t>
      </w:r>
      <w:proofErr w:type="spellEnd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гариза</w:t>
      </w:r>
      <w:proofErr w:type="spellEnd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тапшырырга</w:t>
      </w:r>
      <w:proofErr w:type="spellEnd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тиеш</w:t>
      </w:r>
      <w:proofErr w:type="spellEnd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. </w:t>
      </w:r>
      <w:proofErr w:type="spellStart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Тагын</w:t>
      </w:r>
      <w:proofErr w:type="spellEnd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бер</w:t>
      </w:r>
      <w:proofErr w:type="spellEnd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яңалык </w:t>
      </w:r>
      <w:proofErr w:type="spellStart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бюрократик</w:t>
      </w:r>
      <w:proofErr w:type="spellEnd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киртәләрне </w:t>
      </w:r>
      <w:proofErr w:type="spellStart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алып</w:t>
      </w:r>
      <w:proofErr w:type="spellEnd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ташлауга</w:t>
      </w:r>
      <w:proofErr w:type="spellEnd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юнәлдерелгән: 1 </w:t>
      </w:r>
      <w:proofErr w:type="spellStart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июльдән</w:t>
      </w:r>
      <w:proofErr w:type="spellEnd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физик мөмкинлекләре чикләнгән кешегә түләү</w:t>
      </w:r>
      <w:proofErr w:type="gramStart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л</w:t>
      </w:r>
      <w:proofErr w:type="gramEnd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әр яки дәүләт хезмәтләре </w:t>
      </w:r>
      <w:proofErr w:type="spellStart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алу</w:t>
      </w:r>
      <w:proofErr w:type="spellEnd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өчен </w:t>
      </w:r>
      <w:proofErr w:type="spellStart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инвалидлык</w:t>
      </w:r>
      <w:proofErr w:type="spellEnd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турында</w:t>
      </w:r>
      <w:proofErr w:type="spellEnd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белешмә кирәк </w:t>
      </w:r>
      <w:proofErr w:type="spellStart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булмаячак</w:t>
      </w:r>
      <w:proofErr w:type="spellEnd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.</w:t>
      </w:r>
    </w:p>
    <w:p w:rsidR="0043648C" w:rsidRPr="0043648C" w:rsidRDefault="0043648C" w:rsidP="004364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84655"/>
          <w:sz w:val="27"/>
          <w:szCs w:val="27"/>
          <w:lang w:eastAsia="ru-RU"/>
        </w:rPr>
      </w:pPr>
      <w:proofErr w:type="spellStart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Опекун-пенсионерлар</w:t>
      </w:r>
      <w:proofErr w:type="spellEnd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һәм </w:t>
      </w:r>
      <w:proofErr w:type="spellStart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балигъ</w:t>
      </w:r>
      <w:proofErr w:type="spellEnd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булмаган</w:t>
      </w:r>
      <w:proofErr w:type="spellEnd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балаларның попечительләре өчен иминиятләштерү пенсияләрен индексацияләү яңартылачак.</w:t>
      </w:r>
    </w:p>
    <w:p w:rsidR="0043648C" w:rsidRDefault="0043648C" w:rsidP="004364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84655"/>
          <w:sz w:val="27"/>
          <w:szCs w:val="27"/>
          <w:lang w:eastAsia="ru-RU"/>
        </w:rPr>
      </w:pPr>
      <w:proofErr w:type="spellStart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Аяк</w:t>
      </w:r>
      <w:proofErr w:type="spellEnd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киемен</w:t>
      </w:r>
      <w:proofErr w:type="spellEnd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маркировкалау</w:t>
      </w:r>
      <w:proofErr w:type="spellEnd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мәҗбүригә әйләнә. Хәзер </w:t>
      </w:r>
      <w:proofErr w:type="spellStart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аны</w:t>
      </w:r>
      <w:proofErr w:type="spellEnd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махсус</w:t>
      </w:r>
      <w:proofErr w:type="spellEnd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кодлардан</w:t>
      </w:r>
      <w:proofErr w:type="spellEnd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башка </w:t>
      </w:r>
      <w:proofErr w:type="spellStart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гына</w:t>
      </w:r>
      <w:proofErr w:type="spellEnd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җитештерү, </w:t>
      </w:r>
      <w:proofErr w:type="spellStart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чит</w:t>
      </w:r>
      <w:proofErr w:type="spellEnd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илгә </w:t>
      </w:r>
      <w:proofErr w:type="spellStart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чыгару</w:t>
      </w:r>
      <w:proofErr w:type="spellEnd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, кү</w:t>
      </w:r>
      <w:proofErr w:type="gramStart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пл</w:t>
      </w:r>
      <w:proofErr w:type="gramEnd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әп һәм </w:t>
      </w:r>
      <w:proofErr w:type="spellStart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ваклап</w:t>
      </w:r>
      <w:proofErr w:type="spellEnd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сату</w:t>
      </w:r>
      <w:proofErr w:type="spellEnd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тыела</w:t>
      </w:r>
      <w:proofErr w:type="spellEnd"/>
      <w:r w:rsidRPr="0043648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.</w:t>
      </w:r>
    </w:p>
    <w:p w:rsidR="0043648C" w:rsidRDefault="0043648C" w:rsidP="004364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84655"/>
          <w:sz w:val="27"/>
          <w:szCs w:val="27"/>
          <w:lang w:eastAsia="ru-RU"/>
        </w:rPr>
      </w:pPr>
    </w:p>
    <w:p w:rsidR="0043648C" w:rsidRDefault="0043648C" w:rsidP="004364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84655"/>
          <w:sz w:val="27"/>
          <w:szCs w:val="27"/>
          <w:lang w:eastAsia="ru-RU"/>
        </w:rPr>
      </w:pPr>
    </w:p>
    <w:p w:rsidR="0043648C" w:rsidRPr="0043648C" w:rsidRDefault="0043648C" w:rsidP="004364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84655"/>
          <w:lang w:eastAsia="ru-RU"/>
        </w:rPr>
      </w:pPr>
      <w:r w:rsidRPr="0043648C">
        <w:rPr>
          <w:rFonts w:ascii="Arial" w:eastAsia="Times New Roman" w:hAnsi="Arial" w:cs="Arial"/>
          <w:color w:val="384655"/>
          <w:lang w:eastAsia="ru-RU"/>
        </w:rPr>
        <w:t>02.07.2020 ел</w:t>
      </w:r>
    </w:p>
    <w:p w:rsidR="00874587" w:rsidRPr="0084044E" w:rsidRDefault="0043648C" w:rsidP="0084044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84655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</w:p>
    <w:sectPr w:rsidR="00874587" w:rsidRPr="0084044E" w:rsidSect="00874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648C"/>
    <w:rsid w:val="0043648C"/>
    <w:rsid w:val="0084044E"/>
    <w:rsid w:val="00874587"/>
    <w:rsid w:val="00BE5111"/>
    <w:rsid w:val="00CB7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4364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364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64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3648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36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3648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36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64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6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0867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17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908165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1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89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1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8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4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420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3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770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965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475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84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51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484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488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598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627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273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005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13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096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231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643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095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04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326</Words>
  <Characters>1861</Characters>
  <Application>Microsoft Office Word</Application>
  <DocSecurity>0</DocSecurity>
  <Lines>15</Lines>
  <Paragraphs>4</Paragraphs>
  <ScaleCrop>false</ScaleCrop>
  <Company>Microsoft</Company>
  <LinksUpToDate>false</LinksUpToDate>
  <CharactersWithSpaces>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2020-07-02T06:00:00Z</dcterms:created>
  <dcterms:modified xsi:type="dcterms:W3CDTF">2020-07-02T06:02:00Z</dcterms:modified>
</cp:coreProperties>
</file>