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48" w:rsidRPr="00002948" w:rsidRDefault="00002948" w:rsidP="00002948">
      <w:pPr>
        <w:shd w:val="clear" w:color="auto" w:fill="FFFFFF"/>
        <w:spacing w:before="300" w:after="24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bookmarkStart w:id="0" w:name="_GoBack"/>
      <w:bookmarkEnd w:id="0"/>
      <w:r w:rsidRPr="00002948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О мерах безопасности на воде</w:t>
      </w:r>
    </w:p>
    <w:p w:rsidR="00002948" w:rsidRDefault="00D37E35" w:rsidP="00002948">
      <w:pPr>
        <w:shd w:val="clear" w:color="auto" w:fill="FFFFFF"/>
        <w:spacing w:before="300" w:after="240" w:line="360" w:lineRule="atLeast"/>
        <w:outlineLvl w:val="1"/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03030"/>
          <w:sz w:val="27"/>
          <w:szCs w:val="27"/>
          <w:lang w:eastAsia="ru-RU"/>
        </w:rPr>
        <w:drawing>
          <wp:inline distT="0" distB="0" distL="0" distR="0">
            <wp:extent cx="5924550" cy="3952875"/>
            <wp:effectExtent l="19050" t="0" r="0" b="0"/>
            <wp:docPr id="3" name="Рисунок 1" descr="C:\Users\admin\Desktop\bezopasnost_na_v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bezopasnost_na_vod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A5B" w:rsidRDefault="00002948" w:rsidP="00002948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</w:t>
      </w:r>
    </w:p>
    <w:p w:rsidR="00002948" w:rsidRPr="00697A5B" w:rsidRDefault="00002948" w:rsidP="00002948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7A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Помните: купание в нетрезвом виде может привести к трагическому исходу!</w:t>
      </w:r>
    </w:p>
    <w:p w:rsidR="00002948" w:rsidRPr="00697A5B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ЗАПРЕЩАЕТСЯ: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купание в местах, где выставлены щиты (аншлаги) с предупреждениями и запрещающими надписями;</w:t>
      </w: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   купание в необорудованных, незнакомых местах;</w:t>
      </w: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   заплывать за буйки, обозначающие границы плавания;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купаться в состоянии алкогольного опьянения;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 купание детей без присмотра взрослых;</w:t>
      </w: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   купание в неустановленных местах;</w:t>
      </w: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   катание на неприспособленных для этого средствах, предметах.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9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•   оставлять детей на берегу водоема без присмотра взрослых, умеющих плавать и  оказывать первую помощь</w:t>
      </w:r>
    </w:p>
    <w:p w:rsidR="00002948" w:rsidRPr="00002948" w:rsidRDefault="00002948" w:rsidP="00002948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</w:pPr>
      <w:r w:rsidRPr="00002948">
        <w:rPr>
          <w:rFonts w:ascii="Times New Roman" w:eastAsia="Times New Roman" w:hAnsi="Times New Roman" w:cs="Times New Roman"/>
          <w:noProof/>
          <w:color w:val="303030"/>
          <w:sz w:val="26"/>
          <w:szCs w:val="26"/>
          <w:lang w:eastAsia="ru-RU"/>
        </w:rPr>
        <w:lastRenderedPageBreak/>
        <w:drawing>
          <wp:inline distT="0" distB="0" distL="0" distR="0">
            <wp:extent cx="5362575" cy="4505325"/>
            <wp:effectExtent l="0" t="0" r="9525" b="9525"/>
            <wp:docPr id="1" name="Рисунок 1" descr="http://zainsk.tatarstan.ru/file/Image/1242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insk.tatarstan.ru/file/Image/12425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030"/>
          <w:sz w:val="26"/>
          <w:szCs w:val="26"/>
          <w:lang w:eastAsia="ru-RU"/>
        </w:rPr>
      </w:pPr>
      <w:r w:rsidRPr="00002948">
        <w:rPr>
          <w:rFonts w:ascii="Times New Roman" w:eastAsia="Times New Roman" w:hAnsi="Times New Roman" w:cs="Times New Roman"/>
          <w:b/>
          <w:color w:val="303030"/>
          <w:sz w:val="26"/>
          <w:szCs w:val="26"/>
          <w:lang w:eastAsia="ru-RU"/>
        </w:rPr>
        <w:t>Телефоны экстренных служб: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</w:pPr>
      <w:r w:rsidRPr="00002948">
        <w:rPr>
          <w:rFonts w:ascii="Times New Roman" w:eastAsia="Times New Roman" w:hAnsi="Times New Roman" w:cs="Times New Roman"/>
          <w:b/>
          <w:color w:val="303030"/>
          <w:sz w:val="26"/>
          <w:szCs w:val="26"/>
          <w:lang w:eastAsia="ru-RU"/>
        </w:rPr>
        <w:br/>
      </w:r>
      <w:r w:rsidRPr="00002948">
        <w:rPr>
          <w:rFonts w:ascii="Times New Roman" w:eastAsia="Times New Roman" w:hAnsi="Times New Roman" w:cs="Times New Roman"/>
          <w:color w:val="303030"/>
          <w:sz w:val="26"/>
          <w:szCs w:val="26"/>
          <w:u w:val="single"/>
          <w:lang w:eastAsia="ru-RU"/>
        </w:rPr>
        <w:t>С мобильного телефона для всех абонентов сотовой связи:</w:t>
      </w:r>
      <w:r w:rsidRPr="00002948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br/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Единый номер вызова экстренных оперативных служб 112;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 xml:space="preserve">Единый номер спасателей - </w:t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 101 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Полиция -</w:t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 102    </w:t>
      </w:r>
      <w:r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    </w:t>
      </w:r>
      <w:r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br/>
        <w:t xml:space="preserve">Скорая помощь - </w:t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 103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</w:pPr>
      <w:r w:rsidRPr="00002948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t>    </w:t>
      </w:r>
      <w:r w:rsidRPr="00002948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br/>
      </w:r>
      <w:r w:rsidRPr="00002948">
        <w:rPr>
          <w:rFonts w:ascii="Times New Roman" w:eastAsia="Times New Roman" w:hAnsi="Times New Roman" w:cs="Times New Roman"/>
          <w:color w:val="303030"/>
          <w:sz w:val="26"/>
          <w:szCs w:val="26"/>
          <w:u w:val="single"/>
          <w:lang w:eastAsia="ru-RU"/>
        </w:rPr>
        <w:t>с городского телефона: </w:t>
      </w:r>
      <w:r w:rsidRPr="00002948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t>       </w:t>
      </w:r>
      <w:r w:rsidRPr="00002948">
        <w:rPr>
          <w:rFonts w:ascii="Times New Roman" w:eastAsia="Times New Roman" w:hAnsi="Times New Roman" w:cs="Times New Roman"/>
          <w:color w:val="303030"/>
          <w:sz w:val="26"/>
          <w:szCs w:val="26"/>
          <w:lang w:eastAsia="ru-RU"/>
        </w:rPr>
        <w:br/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Единый номер спасателей  </w:t>
      </w:r>
      <w:r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-</w:t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  101 </w:t>
      </w:r>
    </w:p>
    <w:p w:rsidR="00002948" w:rsidRPr="00002948" w:rsidRDefault="00002948" w:rsidP="000029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</w:pP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Полиция  </w:t>
      </w:r>
      <w:r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-</w:t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  102        </w:t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br/>
        <w:t>Скорая помощь  </w:t>
      </w:r>
      <w:r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-</w:t>
      </w:r>
      <w:r w:rsidRPr="00002948">
        <w:rPr>
          <w:rFonts w:ascii="Times New Roman" w:eastAsia="Times New Roman" w:hAnsi="Times New Roman" w:cs="Times New Roman"/>
          <w:i/>
          <w:color w:val="303030"/>
          <w:sz w:val="26"/>
          <w:szCs w:val="26"/>
          <w:lang w:eastAsia="ru-RU"/>
        </w:rPr>
        <w:t>  103</w:t>
      </w:r>
    </w:p>
    <w:p w:rsidR="00777684" w:rsidRPr="00002948" w:rsidRDefault="00777684">
      <w:pPr>
        <w:rPr>
          <w:rFonts w:ascii="Times New Roman" w:hAnsi="Times New Roman" w:cs="Times New Roman"/>
        </w:rPr>
      </w:pPr>
    </w:p>
    <w:sectPr w:rsidR="00777684" w:rsidRPr="00002948" w:rsidSect="0000294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948"/>
    <w:rsid w:val="00002948"/>
    <w:rsid w:val="003945E5"/>
    <w:rsid w:val="003C6EF3"/>
    <w:rsid w:val="00697A5B"/>
    <w:rsid w:val="00777684"/>
    <w:rsid w:val="00D37E35"/>
    <w:rsid w:val="00FE1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5E5"/>
  </w:style>
  <w:style w:type="paragraph" w:styleId="2">
    <w:name w:val="heading 2"/>
    <w:basedOn w:val="a"/>
    <w:link w:val="20"/>
    <w:uiPriority w:val="9"/>
    <w:qFormat/>
    <w:rsid w:val="00002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29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2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29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2020-06-18T09:49:00Z</cp:lastPrinted>
  <dcterms:created xsi:type="dcterms:W3CDTF">2020-07-03T07:44:00Z</dcterms:created>
  <dcterms:modified xsi:type="dcterms:W3CDTF">2020-07-03T07:44:00Z</dcterms:modified>
</cp:coreProperties>
</file>