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DB8" w:rsidRPr="00E73DB8" w:rsidRDefault="00E73DB8" w:rsidP="00E73DB8">
      <w:pPr>
        <w:shd w:val="clear" w:color="auto" w:fill="FFFFFF"/>
        <w:spacing w:after="110" w:line="394" w:lineRule="atLeast"/>
        <w:jc w:val="center"/>
        <w:textAlignment w:val="baseline"/>
        <w:outlineLvl w:val="0"/>
        <w:rPr>
          <w:rFonts w:ascii="Georgia" w:eastAsia="Times New Roman" w:hAnsi="Georgia" w:cs="Times New Roman"/>
          <w:color w:val="9F2B11"/>
          <w:kern w:val="36"/>
          <w:sz w:val="48"/>
          <w:szCs w:val="48"/>
          <w:lang w:eastAsia="ru-RU"/>
        </w:rPr>
      </w:pPr>
      <w:r w:rsidRPr="00E73DB8">
        <w:rPr>
          <w:rFonts w:ascii="Georgia" w:eastAsia="Times New Roman" w:hAnsi="Georgia" w:cs="Times New Roman"/>
          <w:color w:val="9F2B11"/>
          <w:kern w:val="36"/>
          <w:sz w:val="48"/>
          <w:szCs w:val="48"/>
          <w:lang w:eastAsia="ru-RU"/>
        </w:rPr>
        <w:t>Гидрометцентр РТ обещает в Татарстане +34</w:t>
      </w:r>
    </w:p>
    <w:p w:rsidR="00E73DB8" w:rsidRPr="00E73DB8" w:rsidRDefault="00E73DB8" w:rsidP="00E73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9FA8AC"/>
          <w:sz w:val="14"/>
          <w:lang w:val="tt-RU" w:eastAsia="ru-RU"/>
        </w:rPr>
        <w:t xml:space="preserve"> </w:t>
      </w:r>
      <w:r w:rsidRPr="00E73DB8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br/>
      </w:r>
    </w:p>
    <w:p w:rsidR="00E73DB8" w:rsidRPr="00E73DB8" w:rsidRDefault="00E73DB8" w:rsidP="00E73DB8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616B6F"/>
          <w:sz w:val="14"/>
          <w:szCs w:val="14"/>
          <w:lang w:eastAsia="ru-RU"/>
        </w:rPr>
      </w:pPr>
      <w:r>
        <w:rPr>
          <w:rFonts w:ascii="Verdana" w:eastAsia="Times New Roman" w:hAnsi="Verdana" w:cs="Times New Roman"/>
          <w:noProof/>
          <w:color w:val="616B6F"/>
          <w:sz w:val="14"/>
          <w:szCs w:val="14"/>
          <w:lang w:eastAsia="ru-RU"/>
        </w:rPr>
        <w:drawing>
          <wp:inline distT="0" distB="0" distL="0" distR="0">
            <wp:extent cx="5241925" cy="3923030"/>
            <wp:effectExtent l="19050" t="0" r="0" b="0"/>
            <wp:docPr id="1" name="Рисунок 1" descr="Гидрометцентр РТ обещает в Татарстане +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идрометцентр РТ обещает в Татарстане +3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925" cy="392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DB8" w:rsidRPr="00E73DB8" w:rsidRDefault="00E73DB8" w:rsidP="00E73DB8">
      <w:pPr>
        <w:shd w:val="clear" w:color="auto" w:fill="FFFFFF"/>
        <w:spacing w:line="143" w:lineRule="atLeast"/>
        <w:textAlignment w:val="baseline"/>
        <w:rPr>
          <w:rFonts w:ascii="Verdana" w:eastAsia="Times New Roman" w:hAnsi="Verdana" w:cs="Times New Roman"/>
          <w:color w:val="616B6F"/>
          <w:sz w:val="12"/>
          <w:szCs w:val="12"/>
          <w:lang w:eastAsia="ru-RU"/>
        </w:rPr>
      </w:pPr>
      <w:r w:rsidRPr="00E73DB8">
        <w:rPr>
          <w:rFonts w:ascii="Verdana" w:eastAsia="Times New Roman" w:hAnsi="Verdana" w:cs="Times New Roman"/>
          <w:color w:val="616B6F"/>
          <w:sz w:val="12"/>
          <w:szCs w:val="12"/>
          <w:lang w:eastAsia="ru-RU"/>
        </w:rPr>
        <w:t>Гидрометцентр РТ</w:t>
      </w:r>
    </w:p>
    <w:p w:rsidR="00E73DB8" w:rsidRDefault="00E73DB8" w:rsidP="00E73DB8">
      <w:pPr>
        <w:shd w:val="clear" w:color="auto" w:fill="FFFFFF"/>
        <w:spacing w:after="16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2"/>
          <w:szCs w:val="32"/>
          <w:lang w:val="tt-RU" w:eastAsia="ru-RU"/>
        </w:rPr>
      </w:pPr>
    </w:p>
    <w:p w:rsidR="00E73DB8" w:rsidRPr="00E73DB8" w:rsidRDefault="00E73DB8" w:rsidP="00E73DB8">
      <w:pPr>
        <w:shd w:val="clear" w:color="auto" w:fill="FFFFFF"/>
        <w:spacing w:after="165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E73DB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В Татарстане 7 июля сохранится переменная облачность. Вечером местами пройдет кратковременный дождь, гроза и град. Ночью и днем преимущественно будет без осадков. Ветер ожидается западный с переходом на </w:t>
      </w:r>
      <w:proofErr w:type="spellStart"/>
      <w:r w:rsidRPr="00E73DB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юго-в</w:t>
      </w:r>
      <w:proofErr w:type="gramStart"/>
      <w:r w:rsidRPr="00E73DB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o</w:t>
      </w:r>
      <w:proofErr w:type="gramEnd"/>
      <w:r w:rsidRPr="00E73DB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сточный</w:t>
      </w:r>
      <w:proofErr w:type="spellEnd"/>
      <w:r w:rsidRPr="00E73DB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 умеренный. Вечером местами при грозе возможны порывы ветра до 15-20 м/с, локально </w:t>
      </w:r>
      <w:proofErr w:type="spellStart"/>
      <w:r w:rsidRPr="00E73DB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шкв</w:t>
      </w:r>
      <w:proofErr w:type="gramStart"/>
      <w:r w:rsidRPr="00E73DB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a</w:t>
      </w:r>
      <w:proofErr w:type="gramEnd"/>
      <w:r w:rsidRPr="00E73DB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л</w:t>
      </w:r>
      <w:proofErr w:type="spellEnd"/>
      <w:r w:rsidRPr="00E73DB8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 до 23 м/с. Ночью будет +16..+21˚. Днем воздух прогреется +29..+34˚, сообщает Гидрометцентр РТ.</w:t>
      </w:r>
    </w:p>
    <w:p w:rsidR="00874587" w:rsidRDefault="00874587">
      <w:pPr>
        <w:rPr>
          <w:sz w:val="32"/>
          <w:szCs w:val="32"/>
          <w:lang w:val="tt-RU"/>
        </w:rPr>
      </w:pPr>
    </w:p>
    <w:p w:rsidR="00E73DB8" w:rsidRDefault="00E73DB8">
      <w:pPr>
        <w:rPr>
          <w:sz w:val="32"/>
          <w:szCs w:val="32"/>
          <w:lang w:val="tt-RU"/>
        </w:rPr>
      </w:pPr>
    </w:p>
    <w:p w:rsidR="00E73DB8" w:rsidRPr="00E73DB8" w:rsidRDefault="00E73DB8">
      <w:pPr>
        <w:rPr>
          <w:lang w:val="tt-RU"/>
        </w:rPr>
      </w:pPr>
      <w:r w:rsidRPr="00E73DB8">
        <w:rPr>
          <w:lang w:val="tt-RU"/>
        </w:rPr>
        <w:t>07.07.2020 г.</w:t>
      </w:r>
    </w:p>
    <w:sectPr w:rsidR="00E73DB8" w:rsidRPr="00E73DB8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E73DB8"/>
    <w:rsid w:val="00874587"/>
    <w:rsid w:val="00AE6B29"/>
    <w:rsid w:val="00CB798D"/>
    <w:rsid w:val="00E7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E73D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D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E73DB8"/>
  </w:style>
  <w:style w:type="paragraph" w:styleId="a3">
    <w:name w:val="Normal (Web)"/>
    <w:basedOn w:val="a"/>
    <w:uiPriority w:val="99"/>
    <w:semiHidden/>
    <w:unhideWhenUsed/>
    <w:rsid w:val="00E73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3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3D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8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0811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11710">
              <w:marLeft w:val="0"/>
              <w:marRight w:val="0"/>
              <w:marTop w:val="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410</Characters>
  <Application>Microsoft Office Word</Application>
  <DocSecurity>0</DocSecurity>
  <Lines>3</Lines>
  <Paragraphs>1</Paragraphs>
  <ScaleCrop>false</ScaleCrop>
  <Company>Microsoft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2020-07-07T05:42:00Z</dcterms:created>
  <dcterms:modified xsi:type="dcterms:W3CDTF">2020-07-07T05:42:00Z</dcterms:modified>
</cp:coreProperties>
</file>