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54" w:rsidRPr="0094265F" w:rsidRDefault="00663954" w:rsidP="00663954">
      <w:pPr>
        <w:shd w:val="clear" w:color="auto" w:fill="FFFFFF"/>
        <w:spacing w:after="600" w:line="795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</w:pPr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Көзге </w:t>
      </w:r>
      <w:proofErr w:type="spellStart"/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сайлауларда</w:t>
      </w:r>
      <w:proofErr w:type="spellEnd"/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тавыш</w:t>
      </w:r>
      <w:proofErr w:type="spellEnd"/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бирү ик</w:t>
      </w:r>
      <w:proofErr w:type="gramStart"/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е-</w:t>
      </w:r>
      <w:proofErr w:type="gramEnd"/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өч көнгә </w:t>
      </w:r>
      <w:proofErr w:type="spellStart"/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сузылырга</w:t>
      </w:r>
      <w:proofErr w:type="spellEnd"/>
      <w:r w:rsidRPr="00663954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 xml:space="preserve"> мөмкин</w:t>
      </w:r>
      <w:r w:rsidRPr="0094265F">
        <w:rPr>
          <w:rFonts w:ascii="Arial" w:eastAsia="Times New Roman" w:hAnsi="Arial" w:cs="Arial"/>
          <w:color w:val="384655"/>
          <w:kern w:val="36"/>
          <w:sz w:val="40"/>
          <w:szCs w:val="40"/>
          <w:lang w:eastAsia="ru-RU"/>
        </w:rPr>
        <w:t>.</w:t>
      </w:r>
    </w:p>
    <w:p w:rsidR="00663954" w:rsidRPr="00663954" w:rsidRDefault="00663954" w:rsidP="00663954">
      <w:pPr>
        <w:shd w:val="clear" w:color="auto" w:fill="FFFFFF"/>
        <w:spacing w:after="600" w:line="795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7325" cy="3076575"/>
            <wp:effectExtent l="19050" t="0" r="9525" b="0"/>
            <wp:docPr id="13" name="Рисунок 13" descr="https://static.tildacdn.com/tild3161-3965-4337-b737-643633336138/vote-bad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tildacdn.com/tild3161-3965-4337-b737-643633336138/vote-badg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5F" w:rsidRDefault="00663954" w:rsidP="0094265F">
      <w:pPr>
        <w:shd w:val="clear" w:color="auto" w:fill="FFFFFF"/>
        <w:spacing w:after="0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Үзәк </w:t>
      </w:r>
      <w:proofErr w:type="spellStart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сайлау</w:t>
      </w:r>
      <w:proofErr w:type="spellEnd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комиссиясе</w:t>
      </w:r>
      <w:proofErr w:type="spellEnd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төбәклә</w:t>
      </w:r>
      <w:proofErr w:type="gramStart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р</w:t>
      </w:r>
      <w:proofErr w:type="gramEnd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белән берничә көн эчендә </w:t>
      </w:r>
      <w:proofErr w:type="spellStart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тавыш</w:t>
      </w:r>
      <w:proofErr w:type="spellEnd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бирү мөмкинлеге </w:t>
      </w:r>
      <w:proofErr w:type="spellStart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турында</w:t>
      </w:r>
      <w:proofErr w:type="spellEnd"/>
      <w:r w:rsidRPr="00663954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сөйләшергә әзер.</w:t>
      </w:r>
    </w:p>
    <w:p w:rsidR="00663954" w:rsidRPr="00663954" w:rsidRDefault="00663954" w:rsidP="0094265F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Быелның көзендә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булачак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сайлаулар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ик</w:t>
      </w:r>
      <w:proofErr w:type="gram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е-</w:t>
      </w:r>
      <w:proofErr w:type="gram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өч көнгә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сузылырга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мөмкин.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Мондый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мөмкинлекне Россия Үзәк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</w:t>
      </w: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</w:t>
      </w:r>
      <w:proofErr w:type="spellEnd"/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комиссиясендә </w:t>
      </w:r>
      <w:proofErr w:type="spellStart"/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кире</w:t>
      </w:r>
      <w:proofErr w:type="spellEnd"/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какмыйлар</w:t>
      </w:r>
      <w:proofErr w:type="spellEnd"/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663954" w:rsidRPr="00663954" w:rsidRDefault="00663954" w:rsidP="0094265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«Мәсәлән,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ике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яки өч көн эчендә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 мөмкинлеге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турында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иң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якын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арада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Үзәк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комиссиясе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әгъзалары һәм төбәкләрдән хезмә</w:t>
      </w:r>
      <w:proofErr w:type="gram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тт</w:t>
      </w:r>
      <w:proofErr w:type="gram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әшләр белән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фикер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алышачакбыз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», —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Россия Үзәк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комиссиясе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башлыгы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Элла Памфилова.</w:t>
      </w:r>
    </w:p>
    <w:p w:rsidR="00663954" w:rsidRPr="00663954" w:rsidRDefault="00663954" w:rsidP="0094265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Памфилова сүзләренчә,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быелгы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көздә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сайлауларда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 җиде көнлек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булмаячак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«Моның өчен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хокукый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финанс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һәм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оештыру-кадрлар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тәртибендә җитди үзгәрешлә</w:t>
      </w:r>
      <w:proofErr w:type="gram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кертергә кирәк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булыр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иде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», —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ул.</w:t>
      </w:r>
    </w:p>
    <w:p w:rsidR="00663954" w:rsidRPr="00663954" w:rsidRDefault="00663954" w:rsidP="0094265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Берничә көн дәвамында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 бары тик күзәтүчелә</w:t>
      </w:r>
      <w:proofErr w:type="gram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видеокүзәтү һәм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сайлаулар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барышын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контрольдә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тотучы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башка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элементлар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булганда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гына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узачак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, диелә хәбәрдә.</w:t>
      </w:r>
    </w:p>
    <w:p w:rsidR="00663954" w:rsidRPr="00663954" w:rsidRDefault="00663954" w:rsidP="0094265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Моңа кадә</w:t>
      </w:r>
      <w:proofErr w:type="gram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Татарстан Үзәк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сайлау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комиссиясе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hyperlink r:id="rId5" w:tgtFrame="_blank" w:history="1">
        <w:r w:rsidRPr="00663954">
          <w:rPr>
            <w:rFonts w:ascii="Arial" w:eastAsia="Times New Roman" w:hAnsi="Arial" w:cs="Arial"/>
            <w:color w:val="0000FF"/>
            <w:sz w:val="27"/>
            <w:lang w:eastAsia="ru-RU"/>
          </w:rPr>
          <w:t xml:space="preserve">Татарстан </w:t>
        </w:r>
        <w:proofErr w:type="spellStart"/>
        <w:r w:rsidRPr="00663954">
          <w:rPr>
            <w:rFonts w:ascii="Arial" w:eastAsia="Times New Roman" w:hAnsi="Arial" w:cs="Arial"/>
            <w:color w:val="0000FF"/>
            <w:sz w:val="27"/>
            <w:lang w:eastAsia="ru-RU"/>
          </w:rPr>
          <w:t>Президентын</w:t>
        </w:r>
        <w:proofErr w:type="spellEnd"/>
        <w:r w:rsidRPr="00663954">
          <w:rPr>
            <w:rFonts w:ascii="Arial" w:eastAsia="Times New Roman" w:hAnsi="Arial" w:cs="Arial"/>
            <w:color w:val="0000FF"/>
            <w:sz w:val="27"/>
            <w:lang w:eastAsia="ru-RU"/>
          </w:rPr>
          <w:t xml:space="preserve"> </w:t>
        </w:r>
        <w:proofErr w:type="spellStart"/>
        <w:r w:rsidRPr="00663954">
          <w:rPr>
            <w:rFonts w:ascii="Arial" w:eastAsia="Times New Roman" w:hAnsi="Arial" w:cs="Arial"/>
            <w:color w:val="0000FF"/>
            <w:sz w:val="27"/>
            <w:lang w:eastAsia="ru-RU"/>
          </w:rPr>
          <w:t>сайлауларны</w:t>
        </w:r>
        <w:proofErr w:type="spellEnd"/>
      </w:hyperlink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әзерләү һәм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уздыру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планын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раслады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Әлегә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тавыш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бирү 2020 елның 13 сентябрендә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узачак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дип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планлаштырыла</w:t>
      </w:r>
      <w:proofErr w:type="spellEnd"/>
      <w:r w:rsidRPr="00663954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663954" w:rsidRPr="00663954" w:rsidRDefault="00663954" w:rsidP="0094265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84655"/>
          <w:lang w:eastAsia="ru-RU"/>
        </w:rPr>
      </w:pPr>
      <w:r w:rsidRPr="0094265F">
        <w:rPr>
          <w:rFonts w:ascii="Arial" w:eastAsia="Times New Roman" w:hAnsi="Arial" w:cs="Arial"/>
          <w:color w:val="384655"/>
          <w:lang w:eastAsia="ru-RU"/>
        </w:rPr>
        <w:t xml:space="preserve"> </w:t>
      </w:r>
      <w:r w:rsidR="0094265F" w:rsidRPr="0094265F">
        <w:rPr>
          <w:rFonts w:ascii="Arial" w:eastAsia="Times New Roman" w:hAnsi="Arial" w:cs="Arial"/>
          <w:color w:val="384655"/>
          <w:lang w:eastAsia="ru-RU"/>
        </w:rPr>
        <w:t>08.07.2020 ел</w:t>
      </w:r>
    </w:p>
    <w:p w:rsidR="00874587" w:rsidRDefault="00874587" w:rsidP="0094265F">
      <w:pPr>
        <w:spacing w:after="0"/>
      </w:pPr>
    </w:p>
    <w:sectPr w:rsidR="00874587" w:rsidSect="00942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954"/>
    <w:rsid w:val="00663954"/>
    <w:rsid w:val="007879ED"/>
    <w:rsid w:val="00874587"/>
    <w:rsid w:val="0094265F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63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3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39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39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025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0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5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6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5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3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1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tar-inform.tatar/news/politics/11-06-2020/z-k-saylau-komissiyase-tatarstan-prezidenty-saylaulary-uzdyru-planyn-raslady-57492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2020-07-07T14:16:00Z</dcterms:created>
  <dcterms:modified xsi:type="dcterms:W3CDTF">2020-07-07T14:16:00Z</dcterms:modified>
</cp:coreProperties>
</file>