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1D" w:rsidRDefault="0005411D" w:rsidP="0005411D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val="tt-RU" w:eastAsia="ru-RU"/>
        </w:rPr>
      </w:pPr>
      <w:proofErr w:type="spellStart"/>
      <w:r w:rsidRPr="0005411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Быел</w:t>
      </w:r>
      <w:proofErr w:type="spellEnd"/>
      <w:r w:rsidRPr="0005411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</w:t>
      </w:r>
      <w:proofErr w:type="spellStart"/>
      <w:r w:rsidRPr="0005411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Корбан</w:t>
      </w:r>
      <w:proofErr w:type="spellEnd"/>
      <w:r w:rsidRPr="0005411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бәйрәменең </w:t>
      </w:r>
      <w:proofErr w:type="spellStart"/>
      <w:r w:rsidRPr="0005411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ничек</w:t>
      </w:r>
      <w:proofErr w:type="spellEnd"/>
      <w:r w:rsidRPr="0005411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</w:t>
      </w:r>
      <w:proofErr w:type="spellStart"/>
      <w:r w:rsidRPr="0005411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узачагы</w:t>
      </w:r>
      <w:proofErr w:type="spellEnd"/>
      <w:r w:rsidRPr="0005411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</w:t>
      </w:r>
      <w:proofErr w:type="spellStart"/>
      <w:r w:rsidRPr="0005411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билгеле</w:t>
      </w:r>
      <w:proofErr w:type="spellEnd"/>
      <w:r w:rsidRPr="0005411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</w:t>
      </w:r>
      <w:proofErr w:type="spellStart"/>
      <w:r w:rsidRPr="0005411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булды</w:t>
      </w:r>
      <w:proofErr w:type="spellEnd"/>
    </w:p>
    <w:p w:rsidR="0005411D" w:rsidRPr="0005411D" w:rsidRDefault="0005411D" w:rsidP="0005411D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val="tt-RU" w:eastAsia="ru-RU"/>
        </w:rPr>
      </w:pPr>
      <w:r w:rsidRPr="0005411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val="tt-RU" w:eastAsia="ru-RU"/>
        </w:rPr>
        <w:t>(Казан Кремле аңлатмасы)</w:t>
      </w:r>
    </w:p>
    <w:p w:rsidR="0005411D" w:rsidRPr="0005411D" w:rsidRDefault="0005411D" w:rsidP="0005411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val="tt-RU" w:eastAsia="ru-RU"/>
        </w:rPr>
      </w:pPr>
      <w:r w:rsidRPr="0005411D">
        <w:rPr>
          <w:rFonts w:ascii="inherit" w:eastAsia="Times New Roman" w:hAnsi="inherit" w:cs="Times New Roman"/>
          <w:color w:val="A0A0A0"/>
          <w:sz w:val="20"/>
          <w:szCs w:val="20"/>
          <w:lang w:val="tt-RU"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val="tt-RU" w:eastAsia="ru-RU"/>
        </w:rPr>
        <w:t xml:space="preserve"> </w:t>
      </w:r>
    </w:p>
    <w:p w:rsidR="0005411D" w:rsidRPr="0005411D" w:rsidRDefault="0005411D" w:rsidP="0005411D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val="tt-RU" w:eastAsia="ru-RU"/>
        </w:rPr>
      </w:pPr>
      <w:hyperlink r:id="rId4" w:anchor="respond" w:history="1"/>
      <w:r>
        <w:rPr>
          <w:rFonts w:ascii="inherit" w:eastAsia="Times New Roman" w:hAnsi="inherit" w:cs="Times New Roman"/>
          <w:color w:val="A0A0A0"/>
          <w:sz w:val="27"/>
          <w:szCs w:val="27"/>
          <w:lang w:val="tt-RU" w:eastAsia="ru-RU"/>
        </w:rPr>
        <w:t xml:space="preserve"> </w:t>
      </w:r>
    </w:p>
    <w:p w:rsidR="0005411D" w:rsidRDefault="0005411D" w:rsidP="0005411D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val="tt-RU" w:eastAsia="ru-RU"/>
        </w:rPr>
      </w:pPr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val="tt-RU" w:eastAsia="ru-RU"/>
        </w:rPr>
        <w:t xml:space="preserve">31 июльдә мөселманнар Корбан бәйрәмен билгеләп үтәчәк. </w:t>
      </w:r>
      <w:proofErr w:type="spellStart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Коронавирус</w:t>
      </w:r>
      <w:proofErr w:type="spellEnd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сәбәпле, әлеге </w:t>
      </w:r>
      <w:proofErr w:type="spellStart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изге</w:t>
      </w:r>
      <w:proofErr w:type="spellEnd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көн </w:t>
      </w:r>
      <w:proofErr w:type="spellStart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билгеле</w:t>
      </w:r>
      <w:proofErr w:type="spellEnd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бер</w:t>
      </w:r>
      <w:proofErr w:type="spellEnd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үзгәрешләр белән </w:t>
      </w:r>
      <w:proofErr w:type="spellStart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узачак</w:t>
      </w:r>
      <w:proofErr w:type="spellEnd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 </w:t>
      </w:r>
      <w:proofErr w:type="spellStart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Бу</w:t>
      </w:r>
      <w:proofErr w:type="spellEnd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хакта</w:t>
      </w:r>
      <w:proofErr w:type="spellEnd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журналистлар</w:t>
      </w:r>
      <w:proofErr w:type="spellEnd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белән брифинг </w:t>
      </w:r>
      <w:proofErr w:type="spellStart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барышында</w:t>
      </w:r>
      <w:proofErr w:type="spellEnd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Татарстан Президентының </w:t>
      </w:r>
      <w:proofErr w:type="spellStart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матбугат</w:t>
      </w:r>
      <w:proofErr w:type="spellEnd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хезмәте җ</w:t>
      </w:r>
      <w:proofErr w:type="gramStart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ит</w:t>
      </w:r>
      <w:proofErr w:type="gramEnd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әкчесе Лилия </w:t>
      </w:r>
      <w:proofErr w:type="spellStart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Галимова</w:t>
      </w:r>
      <w:proofErr w:type="spellEnd"/>
      <w:r w:rsidRPr="0005411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әйтте.</w:t>
      </w:r>
    </w:p>
    <w:p w:rsidR="0005411D" w:rsidRPr="0005411D" w:rsidRDefault="0005411D" w:rsidP="0005411D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val="tt-RU" w:eastAsia="ru-RU"/>
        </w:rPr>
      </w:pPr>
    </w:p>
    <w:p w:rsidR="0005411D" w:rsidRPr="0005411D" w:rsidRDefault="0005411D" w:rsidP="0005411D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5411D">
        <w:rPr>
          <w:rFonts w:ascii="Roboto" w:eastAsia="Times New Roman" w:hAnsi="Roboto" w:cs="Times New Roman"/>
          <w:color w:val="333333"/>
          <w:sz w:val="24"/>
          <w:szCs w:val="24"/>
          <w:lang w:val="tt-RU" w:eastAsia="ru-RU"/>
        </w:rPr>
        <w:t xml:space="preserve">— Роспотребнадзор таләпләрен исәпкә алып, Диния нәзарәте үз тәкъдимнәрен кертте. </w:t>
      </w:r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Беренчедән, </w:t>
      </w:r>
      <w:proofErr w:type="spell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ачык</w:t>
      </w:r>
      <w:proofErr w:type="spell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мәйданчыкларда, </w:t>
      </w:r>
      <w:proofErr w:type="spell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урамда</w:t>
      </w:r>
      <w:proofErr w:type="spell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саф</w:t>
      </w:r>
      <w:proofErr w:type="spell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һавада </w:t>
      </w:r>
      <w:proofErr w:type="spell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намазлар</w:t>
      </w:r>
      <w:proofErr w:type="spell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үткәрергә мөмкин. </w:t>
      </w:r>
      <w:proofErr w:type="gram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</w:t>
      </w:r>
      <w:proofErr w:type="gram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өкер, һава </w:t>
      </w:r>
      <w:proofErr w:type="spell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торышы</w:t>
      </w:r>
      <w:proofErr w:type="spell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моңа мөмкинлек бирә. Икенчедән, </w:t>
      </w:r>
      <w:proofErr w:type="spell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социаль</w:t>
      </w:r>
      <w:proofErr w:type="spell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дистанция </w:t>
      </w:r>
      <w:proofErr w:type="spell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саклау</w:t>
      </w:r>
      <w:proofErr w:type="spell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катгый</w:t>
      </w:r>
      <w:proofErr w:type="spell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үтәлергә </w:t>
      </w:r>
      <w:proofErr w:type="spell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Өченчедән, әлбәттә, </w:t>
      </w:r>
      <w:proofErr w:type="spell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битлек</w:t>
      </w:r>
      <w:proofErr w:type="spell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кию. </w:t>
      </w:r>
      <w:proofErr w:type="spell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Шулай</w:t>
      </w:r>
      <w:proofErr w:type="spell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</w:t>
      </w:r>
      <w:proofErr w:type="spell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мөселманнар үзләре белән </w:t>
      </w:r>
      <w:proofErr w:type="spell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намазлыкларын</w:t>
      </w:r>
      <w:proofErr w:type="spell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алып</w:t>
      </w:r>
      <w:proofErr w:type="spell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килергә </w:t>
      </w:r>
      <w:proofErr w:type="spell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— </w:t>
      </w:r>
      <w:proofErr w:type="spell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диде</w:t>
      </w:r>
      <w:proofErr w:type="spell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Галимова</w:t>
      </w:r>
      <w:proofErr w:type="spellEnd"/>
      <w:r w:rsidRPr="000541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874587" w:rsidRDefault="00874587">
      <w:pPr>
        <w:rPr>
          <w:lang w:val="tt-RU"/>
        </w:rPr>
      </w:pPr>
    </w:p>
    <w:p w:rsidR="0005411D" w:rsidRDefault="0005411D">
      <w:pPr>
        <w:rPr>
          <w:lang w:val="tt-RU"/>
        </w:rPr>
      </w:pPr>
    </w:p>
    <w:p w:rsidR="0005411D" w:rsidRDefault="0005411D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940425" cy="2756357"/>
            <wp:effectExtent l="19050" t="0" r="3175" b="0"/>
            <wp:docPr id="1" name="Рисунок 1" descr="https://avatars.mds.yandex.net/get-pdb/1394998/a637b86e-bdb8-49f2-abf9-09bb3250cd57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394998/a637b86e-bdb8-49f2-abf9-09bb3250cd57/or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11D" w:rsidRDefault="0005411D">
      <w:pPr>
        <w:rPr>
          <w:lang w:val="tt-RU"/>
        </w:rPr>
      </w:pPr>
    </w:p>
    <w:p w:rsidR="0005411D" w:rsidRDefault="0005411D">
      <w:pPr>
        <w:rPr>
          <w:lang w:val="tt-RU"/>
        </w:rPr>
      </w:pPr>
    </w:p>
    <w:p w:rsidR="0005411D" w:rsidRPr="0005411D" w:rsidRDefault="0005411D">
      <w:pPr>
        <w:rPr>
          <w:lang w:val="tt-RU"/>
        </w:rPr>
      </w:pPr>
      <w:r>
        <w:rPr>
          <w:lang w:val="tt-RU"/>
        </w:rPr>
        <w:t>17.07.2020 ел</w:t>
      </w:r>
    </w:p>
    <w:sectPr w:rsidR="0005411D" w:rsidRPr="0005411D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11D"/>
    <w:rsid w:val="0005411D"/>
    <w:rsid w:val="00874587"/>
    <w:rsid w:val="00CB798D"/>
    <w:rsid w:val="00CF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541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1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5411D"/>
    <w:rPr>
      <w:color w:val="0000FF"/>
      <w:u w:val="single"/>
    </w:rPr>
  </w:style>
  <w:style w:type="character" w:customStyle="1" w:styleId="metatext">
    <w:name w:val="meta_text"/>
    <w:basedOn w:val="a0"/>
    <w:rsid w:val="0005411D"/>
  </w:style>
  <w:style w:type="paragraph" w:styleId="a4">
    <w:name w:val="Normal (Web)"/>
    <w:basedOn w:val="a"/>
    <w:uiPriority w:val="99"/>
    <w:semiHidden/>
    <w:unhideWhenUsed/>
    <w:rsid w:val="0005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411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5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46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343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599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8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79081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717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vatantat.ru/2020/07/293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2020-07-16T12:37:00Z</dcterms:created>
  <dcterms:modified xsi:type="dcterms:W3CDTF">2020-07-16T12:37:00Z</dcterms:modified>
</cp:coreProperties>
</file>