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86" w:rsidRPr="00AD7986" w:rsidRDefault="00AD7986" w:rsidP="00521EA9">
      <w:pPr>
        <w:jc w:val="center"/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</w:pPr>
      <w:r w:rsidRPr="00AD7986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Түбән Әлки </w:t>
      </w:r>
      <w:proofErr w:type="spellStart"/>
      <w:r w:rsidRPr="00AD7986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авылында</w:t>
      </w:r>
      <w:proofErr w:type="spellEnd"/>
      <w:r w:rsidRPr="00AD7986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 xml:space="preserve"> сөтне кыйммә</w:t>
      </w:r>
      <w:proofErr w:type="gramStart"/>
      <w:r w:rsidRPr="00AD7986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тр</w:t>
      </w:r>
      <w:proofErr w:type="gramEnd"/>
      <w:r w:rsidRPr="00AD7986"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</w:rPr>
        <w:t>әк кабул итәләр</w:t>
      </w:r>
      <w:r>
        <w:rPr>
          <w:rFonts w:ascii="Times New Roman" w:hAnsi="Times New Roman" w:cs="Times New Roman"/>
          <w:b/>
          <w:color w:val="545454"/>
          <w:sz w:val="36"/>
          <w:szCs w:val="36"/>
          <w:shd w:val="clear" w:color="auto" w:fill="F4F4F4"/>
          <w:lang w:val="tt-RU"/>
        </w:rPr>
        <w:t>.</w:t>
      </w:r>
    </w:p>
    <w:p w:rsidR="00AD7986" w:rsidRPr="00AD7986" w:rsidRDefault="00AD7986" w:rsidP="00521EA9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img.tyt.by/n/brushko/0c/a/fermer_24082018_tutby_brush_phsl_-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tyt.by/n/brushko/0c/a/fermer_24082018_tutby_brush_phsl_-09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AD7986" w:rsidRDefault="00AD7986" w:rsidP="00AD7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  <w:lang w:val="tt-RU"/>
        </w:rPr>
        <w:t xml:space="preserve">Соңгы вакытта районда халыктан көн саен 22 тонна сөт җыелып эшкәртүчеләргә озатыла.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Авыллардан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җыелган сөтне Түбән Әлкидә эшмәкә</w:t>
      </w:r>
      <w:proofErr w:type="gram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</w:t>
      </w:r>
      <w:proofErr w:type="gram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Дамир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Шәйхетдинов пункты һәм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Базарлы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Матак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сөт заводы кабул итә. Түбән Әлкидә сөтнең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литрын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20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сумнан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Базарлы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Матакта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19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сумнан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алалар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Халык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белән исәп-хисап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ясаганда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сөт җыючының хезмәт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хакы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һәм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юл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чыгымнары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тотып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калына</w:t>
      </w:r>
      <w:proofErr w:type="spellEnd"/>
      <w:r w:rsidRPr="00AD7986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.</w:t>
      </w:r>
      <w:r w:rsidRPr="00AD7986">
        <w:rPr>
          <w:rFonts w:ascii="Times New Roman" w:hAnsi="Times New Roman" w:cs="Times New Roman"/>
          <w:color w:val="545454"/>
          <w:sz w:val="28"/>
          <w:szCs w:val="28"/>
        </w:rPr>
        <w:br/>
      </w:r>
      <w:r w:rsidR="00521EA9" w:rsidRPr="00521EA9">
        <w:rPr>
          <w:rFonts w:ascii="Times New Roman" w:hAnsi="Times New Roman" w:cs="Times New Roman"/>
          <w:color w:val="545454"/>
          <w:sz w:val="18"/>
          <w:szCs w:val="18"/>
          <w:shd w:val="clear" w:color="auto" w:fill="F4F4F4"/>
          <w:lang w:val="tt-RU"/>
        </w:rPr>
        <w:t>08.08.2020 ел</w:t>
      </w:r>
      <w:r w:rsidR="00521EA9">
        <w:rPr>
          <w:noProof/>
          <w:lang w:eastAsia="ru-RU"/>
        </w:rPr>
        <w:drawing>
          <wp:inline distT="0" distB="0" distL="0" distR="0">
            <wp:extent cx="3857625" cy="3933825"/>
            <wp:effectExtent l="19050" t="0" r="9525" b="0"/>
            <wp:docPr id="4" name="Рисунок 4" descr="https://st2.depositphotos.com/6476244/9450/i/950/depositphotos_94507780-stock-photo-fresh-dairy-products-milk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2.depositphotos.com/6476244/9450/i/950/depositphotos_94507780-stock-photo-fresh-dairy-products-milk-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AD7986" w:rsidSect="00521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986"/>
    <w:rsid w:val="0044406B"/>
    <w:rsid w:val="00521EA9"/>
    <w:rsid w:val="00874587"/>
    <w:rsid w:val="00AD7986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2020-08-08T05:47:00Z</dcterms:created>
  <dcterms:modified xsi:type="dcterms:W3CDTF">2020-08-08T05:47:00Z</dcterms:modified>
</cp:coreProperties>
</file>