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295" w:rsidRDefault="00D11295" w:rsidP="00D11295">
      <w:pPr>
        <w:jc w:val="center"/>
        <w:rPr>
          <w:rFonts w:ascii="Arial" w:hAnsi="Arial" w:cs="Arial"/>
          <w:b/>
          <w:color w:val="222222"/>
          <w:sz w:val="32"/>
          <w:szCs w:val="32"/>
          <w:shd w:val="clear" w:color="auto" w:fill="F7F7F7"/>
          <w:lang w:val="tt-RU"/>
        </w:rPr>
      </w:pPr>
      <w:bookmarkStart w:id="0" w:name="_GoBack"/>
      <w:r w:rsidRPr="00D11295">
        <w:rPr>
          <w:rFonts w:ascii="Arial" w:hAnsi="Arial" w:cs="Arial"/>
          <w:b/>
          <w:color w:val="222222"/>
          <w:sz w:val="32"/>
          <w:szCs w:val="32"/>
          <w:shd w:val="clear" w:color="auto" w:fill="F7F7F7"/>
        </w:rPr>
        <w:t>В РТ разрешили массовые мероприятия и дискотеки на открытом воздухе</w:t>
      </w:r>
      <w:r>
        <w:rPr>
          <w:rFonts w:ascii="Arial" w:hAnsi="Arial" w:cs="Arial"/>
          <w:b/>
          <w:color w:val="222222"/>
          <w:sz w:val="32"/>
          <w:szCs w:val="32"/>
          <w:shd w:val="clear" w:color="auto" w:fill="F7F7F7"/>
          <w:lang w:val="tt-RU"/>
        </w:rPr>
        <w:t>.</w:t>
      </w:r>
    </w:p>
    <w:bookmarkEnd w:id="0"/>
    <w:p w:rsidR="00472BE0" w:rsidRPr="00D11295" w:rsidRDefault="00472BE0" w:rsidP="00D11295">
      <w:pPr>
        <w:jc w:val="center"/>
        <w:rPr>
          <w:rFonts w:ascii="Arial" w:hAnsi="Arial" w:cs="Arial"/>
          <w:b/>
          <w:color w:val="222222"/>
          <w:sz w:val="32"/>
          <w:szCs w:val="32"/>
          <w:shd w:val="clear" w:color="auto" w:fill="F7F7F7"/>
          <w:lang w:val="tt-RU"/>
        </w:rPr>
      </w:pPr>
      <w:r>
        <w:rPr>
          <w:noProof/>
        </w:rPr>
        <w:drawing>
          <wp:inline distT="0" distB="0" distL="0" distR="0">
            <wp:extent cx="4257759" cy="2835734"/>
            <wp:effectExtent l="19050" t="0" r="9441" b="0"/>
            <wp:docPr id="1" name="Рисунок 1" descr="Post 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t cov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20" cy="2836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BE0" w:rsidRDefault="00D11295">
      <w:pPr>
        <w:rPr>
          <w:rFonts w:ascii="Arial" w:hAnsi="Arial" w:cs="Arial"/>
          <w:color w:val="222222"/>
          <w:sz w:val="24"/>
          <w:szCs w:val="24"/>
          <w:shd w:val="clear" w:color="auto" w:fill="F7F7F7"/>
        </w:rPr>
      </w:pPr>
      <w:r>
        <w:rPr>
          <w:rFonts w:ascii="Arial" w:hAnsi="Arial" w:cs="Arial"/>
          <w:color w:val="222222"/>
          <w:sz w:val="20"/>
          <w:szCs w:val="20"/>
        </w:rPr>
        <w:br/>
      </w:r>
      <w:r w:rsidRPr="00472BE0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Мероприятия различных форматов разрешили проводить с 3 августа на открытом воздухе. Аналогичным образом могут работать ночные клубы, детские комнаты и другие заведения. Ограничением </w:t>
      </w:r>
      <w:proofErr w:type="gramStart"/>
      <w:r w:rsidRPr="00472BE0">
        <w:rPr>
          <w:rFonts w:ascii="Arial" w:hAnsi="Arial" w:cs="Arial"/>
          <w:color w:val="222222"/>
          <w:sz w:val="24"/>
          <w:szCs w:val="24"/>
          <w:shd w:val="clear" w:color="auto" w:fill="F7F7F7"/>
        </w:rPr>
        <w:t>является число участников в 50 человек</w:t>
      </w:r>
      <w:r w:rsidRPr="00472BE0">
        <w:rPr>
          <w:rFonts w:ascii="Arial" w:hAnsi="Arial" w:cs="Arial"/>
          <w:color w:val="222222"/>
          <w:sz w:val="24"/>
          <w:szCs w:val="24"/>
        </w:rPr>
        <w:br/>
      </w:r>
      <w:r w:rsidRPr="00472BE0">
        <w:rPr>
          <w:rFonts w:ascii="Arial" w:hAnsi="Arial" w:cs="Arial"/>
          <w:color w:val="222222"/>
          <w:sz w:val="24"/>
          <w:szCs w:val="24"/>
        </w:rPr>
        <w:br/>
      </w:r>
      <w:r w:rsidRPr="00472BE0">
        <w:rPr>
          <w:rFonts w:ascii="Arial" w:hAnsi="Arial" w:cs="Arial"/>
          <w:color w:val="222222"/>
          <w:sz w:val="24"/>
          <w:szCs w:val="24"/>
          <w:shd w:val="clear" w:color="auto" w:fill="F7F7F7"/>
        </w:rPr>
        <w:t>Новые послабления начинают</w:t>
      </w:r>
      <w:proofErr w:type="gramEnd"/>
      <w:r w:rsidRPr="00472BE0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 действовать с 3 августа. Постановление подписал премьер-министр РТ Алексей </w:t>
      </w:r>
      <w:proofErr w:type="spellStart"/>
      <w:r w:rsidRPr="00472BE0">
        <w:rPr>
          <w:rFonts w:ascii="Arial" w:hAnsi="Arial" w:cs="Arial"/>
          <w:color w:val="222222"/>
          <w:sz w:val="24"/>
          <w:szCs w:val="24"/>
          <w:shd w:val="clear" w:color="auto" w:fill="F7F7F7"/>
        </w:rPr>
        <w:t>Песошин</w:t>
      </w:r>
      <w:proofErr w:type="spellEnd"/>
      <w:r w:rsidRPr="00472BE0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. Документ опубликовали на сайте </w:t>
      </w:r>
      <w:proofErr w:type="spellStart"/>
      <w:r w:rsidRPr="00472BE0">
        <w:rPr>
          <w:rFonts w:ascii="Arial" w:hAnsi="Arial" w:cs="Arial"/>
          <w:color w:val="222222"/>
          <w:sz w:val="24"/>
          <w:szCs w:val="24"/>
          <w:shd w:val="clear" w:color="auto" w:fill="F7F7F7"/>
        </w:rPr>
        <w:t>кабмина</w:t>
      </w:r>
      <w:proofErr w:type="spellEnd"/>
      <w:r w:rsidRPr="00472BE0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 республики.</w:t>
      </w:r>
      <w:r w:rsidRPr="00472BE0">
        <w:rPr>
          <w:rFonts w:ascii="Arial" w:hAnsi="Arial" w:cs="Arial"/>
          <w:color w:val="222222"/>
          <w:sz w:val="24"/>
          <w:szCs w:val="24"/>
        </w:rPr>
        <w:br/>
      </w:r>
      <w:r w:rsidRPr="00472BE0">
        <w:rPr>
          <w:rFonts w:ascii="Arial" w:hAnsi="Arial" w:cs="Arial"/>
          <w:color w:val="222222"/>
          <w:sz w:val="24"/>
          <w:szCs w:val="24"/>
        </w:rPr>
        <w:br/>
      </w:r>
      <w:r w:rsidRPr="00472BE0">
        <w:rPr>
          <w:rFonts w:ascii="Arial" w:hAnsi="Arial" w:cs="Arial"/>
          <w:color w:val="222222"/>
          <w:sz w:val="24"/>
          <w:szCs w:val="24"/>
          <w:shd w:val="clear" w:color="auto" w:fill="F7F7F7"/>
        </w:rPr>
        <w:t>В Татарстане с 3 августа разрешается проводить массовые спортивные, рекламные, развлекательные, культурные, зрелищные, просветительские и прочие мероприятия на открытом воздухе. При этом численность участников, одновременно находящихся на площадке не должна превышать 50 человек.</w:t>
      </w:r>
      <w:r w:rsidRPr="00472BE0">
        <w:rPr>
          <w:rFonts w:ascii="Arial" w:hAnsi="Arial" w:cs="Arial"/>
          <w:color w:val="222222"/>
          <w:sz w:val="24"/>
          <w:szCs w:val="24"/>
        </w:rPr>
        <w:br/>
      </w:r>
      <w:r w:rsidRPr="00472BE0">
        <w:rPr>
          <w:rFonts w:ascii="Arial" w:hAnsi="Arial" w:cs="Arial"/>
          <w:color w:val="222222"/>
          <w:sz w:val="24"/>
          <w:szCs w:val="24"/>
        </w:rPr>
        <w:br/>
      </w:r>
      <w:r w:rsidRPr="00472BE0">
        <w:rPr>
          <w:rFonts w:ascii="Arial" w:hAnsi="Arial" w:cs="Arial"/>
          <w:color w:val="222222"/>
          <w:sz w:val="24"/>
          <w:szCs w:val="24"/>
          <w:shd w:val="clear" w:color="auto" w:fill="F7F7F7"/>
        </w:rPr>
        <w:t>Кинотеатрам (кинозалам), ночным клубам, детским игровым комнатам и развлекательным центрам также разрешили проводить мероприятия на открытом воздухе, соблюдая то же ограничение по численности участников – 50 человек.</w:t>
      </w:r>
    </w:p>
    <w:p w:rsidR="0006208E" w:rsidRPr="001D136E" w:rsidRDefault="0006208E" w:rsidP="0006208E">
      <w:pPr>
        <w:jc w:val="center"/>
        <w:rPr>
          <w:rFonts w:ascii="Arial" w:hAnsi="Arial" w:cs="Arial"/>
          <w:color w:val="222222"/>
          <w:sz w:val="24"/>
          <w:szCs w:val="24"/>
          <w:shd w:val="clear" w:color="auto" w:fill="F7F7F7"/>
          <w:lang w:val="tt-RU"/>
        </w:rPr>
      </w:pPr>
      <w:r w:rsidRPr="0006208E">
        <w:rPr>
          <w:rFonts w:ascii="Arial" w:hAnsi="Arial" w:cs="Arial"/>
          <w:color w:val="222222"/>
          <w:sz w:val="24"/>
          <w:szCs w:val="24"/>
          <w:shd w:val="clear" w:color="auto" w:fill="F7F7F7"/>
        </w:rPr>
        <w:drawing>
          <wp:inline distT="0" distB="0" distL="0" distR="0">
            <wp:extent cx="2625090" cy="2625090"/>
            <wp:effectExtent l="19050" t="0" r="3810" b="0"/>
            <wp:docPr id="7" name="Рисунок 7" descr="C:\Users\admin\Desktop\jJG2BWiqxR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jJG2BWiqxR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893" cy="2631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208E" w:rsidRPr="001D136E" w:rsidSect="0006208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1295"/>
    <w:rsid w:val="0006208E"/>
    <w:rsid w:val="001D136E"/>
    <w:rsid w:val="0036742E"/>
    <w:rsid w:val="00472BE0"/>
    <w:rsid w:val="00874587"/>
    <w:rsid w:val="00A6043C"/>
    <w:rsid w:val="00CB798D"/>
    <w:rsid w:val="00D11295"/>
    <w:rsid w:val="00EB1994"/>
    <w:rsid w:val="00F2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B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2020-08-05T06:44:00Z</dcterms:created>
  <dcterms:modified xsi:type="dcterms:W3CDTF">2020-08-05T08:04:00Z</dcterms:modified>
</cp:coreProperties>
</file>