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04" w:rsidRPr="00EC2704" w:rsidRDefault="00EC2704" w:rsidP="00EC2704">
      <w:pPr>
        <w:jc w:val="center"/>
        <w:rPr>
          <w:b/>
          <w:sz w:val="36"/>
          <w:szCs w:val="36"/>
        </w:rPr>
      </w:pPr>
      <w:proofErr w:type="spellStart"/>
      <w:r w:rsidRPr="00EC2704">
        <w:rPr>
          <w:b/>
          <w:sz w:val="36"/>
          <w:szCs w:val="36"/>
        </w:rPr>
        <w:t>Татарстанлылар</w:t>
      </w:r>
      <w:proofErr w:type="spellEnd"/>
      <w:r w:rsidRPr="00EC2704">
        <w:rPr>
          <w:b/>
          <w:sz w:val="36"/>
          <w:szCs w:val="36"/>
        </w:rPr>
        <w:t xml:space="preserve"> </w:t>
      </w:r>
      <w:proofErr w:type="gramStart"/>
      <w:r w:rsidRPr="00EC2704">
        <w:rPr>
          <w:b/>
          <w:sz w:val="36"/>
          <w:szCs w:val="36"/>
        </w:rPr>
        <w:t>ТР</w:t>
      </w:r>
      <w:proofErr w:type="gramEnd"/>
      <w:r w:rsidRPr="00EC2704">
        <w:rPr>
          <w:b/>
          <w:sz w:val="36"/>
          <w:szCs w:val="36"/>
        </w:rPr>
        <w:t xml:space="preserve"> Президенты өчен хәтта Мәскәүдән </w:t>
      </w:r>
      <w:proofErr w:type="spellStart"/>
      <w:r w:rsidRPr="00EC2704">
        <w:rPr>
          <w:b/>
          <w:sz w:val="36"/>
          <w:szCs w:val="36"/>
        </w:rPr>
        <w:t>торып</w:t>
      </w:r>
      <w:proofErr w:type="spellEnd"/>
      <w:r w:rsidRPr="00EC2704">
        <w:rPr>
          <w:b/>
          <w:sz w:val="36"/>
          <w:szCs w:val="36"/>
        </w:rPr>
        <w:t xml:space="preserve"> та </w:t>
      </w:r>
      <w:proofErr w:type="spellStart"/>
      <w:r w:rsidRPr="00EC2704">
        <w:rPr>
          <w:b/>
          <w:sz w:val="36"/>
          <w:szCs w:val="36"/>
        </w:rPr>
        <w:t>тавыш</w:t>
      </w:r>
      <w:proofErr w:type="spellEnd"/>
      <w:r w:rsidRPr="00EC2704">
        <w:rPr>
          <w:b/>
          <w:sz w:val="36"/>
          <w:szCs w:val="36"/>
        </w:rPr>
        <w:t xml:space="preserve"> бирә </w:t>
      </w:r>
      <w:proofErr w:type="spellStart"/>
      <w:r w:rsidRPr="00EC2704">
        <w:rPr>
          <w:b/>
          <w:sz w:val="36"/>
          <w:szCs w:val="36"/>
        </w:rPr>
        <w:t>алачак</w:t>
      </w:r>
      <w:proofErr w:type="spellEnd"/>
      <w:r>
        <w:rPr>
          <w:b/>
          <w:sz w:val="36"/>
          <w:szCs w:val="36"/>
        </w:rPr>
        <w:t>.</w:t>
      </w:r>
    </w:p>
    <w:p w:rsidR="00EC2704" w:rsidRPr="00EC2704" w:rsidRDefault="00EC2704" w:rsidP="00EC2704">
      <w:pPr>
        <w:jc w:val="center"/>
        <w:rPr>
          <w:sz w:val="28"/>
          <w:szCs w:val="28"/>
        </w:rPr>
      </w:pPr>
      <w:r w:rsidRPr="00EC2704">
        <w:rPr>
          <w:sz w:val="28"/>
          <w:szCs w:val="28"/>
        </w:rPr>
        <w:t xml:space="preserve">13 сентябрьдә Россия </w:t>
      </w:r>
      <w:proofErr w:type="spellStart"/>
      <w:r w:rsidRPr="00EC2704">
        <w:rPr>
          <w:sz w:val="28"/>
          <w:szCs w:val="28"/>
        </w:rPr>
        <w:t>башкаласында</w:t>
      </w:r>
      <w:proofErr w:type="spellEnd"/>
      <w:r w:rsidRPr="00EC2704">
        <w:rPr>
          <w:sz w:val="28"/>
          <w:szCs w:val="28"/>
        </w:rPr>
        <w:t xml:space="preserve"> 30 </w:t>
      </w:r>
      <w:proofErr w:type="spellStart"/>
      <w:r w:rsidRPr="00EC2704">
        <w:rPr>
          <w:sz w:val="28"/>
          <w:szCs w:val="28"/>
        </w:rPr>
        <w:t>цифрлы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сайлау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участогы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ачылачак</w:t>
      </w:r>
      <w:proofErr w:type="spellEnd"/>
      <w:r w:rsidRPr="00EC2704">
        <w:rPr>
          <w:sz w:val="28"/>
          <w:szCs w:val="28"/>
        </w:rPr>
        <w:t>.</w:t>
      </w:r>
    </w:p>
    <w:p w:rsidR="00EC2704" w:rsidRPr="00EC2704" w:rsidRDefault="00EC2704" w:rsidP="00EC2704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325144"/>
            <wp:effectExtent l="19050" t="0" r="3175" b="0"/>
            <wp:docPr id="1" name="Рисунок 1" descr="https://tatarstan.ru/file/news/662_n181220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62_n181220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2704">
        <w:rPr>
          <w:sz w:val="28"/>
          <w:szCs w:val="28"/>
          <w:lang w:val="tt-RU"/>
        </w:rPr>
        <w:t xml:space="preserve">Татарстанда яшәүчеләр көзге сайлаулар вакытында Мәскәүдә оештырылган 30 цифрлы участокта ТР Президентын сайлауда тавыш бирә алачак. </w:t>
      </w:r>
      <w:r w:rsidRPr="00EC2704">
        <w:rPr>
          <w:sz w:val="28"/>
          <w:szCs w:val="28"/>
        </w:rPr>
        <w:t xml:space="preserve">Әлеге </w:t>
      </w:r>
      <w:proofErr w:type="spellStart"/>
      <w:r w:rsidRPr="00EC2704">
        <w:rPr>
          <w:sz w:val="28"/>
          <w:szCs w:val="28"/>
        </w:rPr>
        <w:t>участокларда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шулай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ук</w:t>
      </w:r>
      <w:proofErr w:type="spellEnd"/>
      <w:r w:rsidRPr="00EC2704">
        <w:rPr>
          <w:sz w:val="28"/>
          <w:szCs w:val="28"/>
        </w:rPr>
        <w:t xml:space="preserve"> Түбән Кама </w:t>
      </w:r>
      <w:proofErr w:type="spellStart"/>
      <w:r w:rsidRPr="00EC2704">
        <w:rPr>
          <w:sz w:val="28"/>
          <w:szCs w:val="28"/>
        </w:rPr>
        <w:t>округы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буенча</w:t>
      </w:r>
      <w:proofErr w:type="spellEnd"/>
      <w:r w:rsidRPr="00EC2704">
        <w:rPr>
          <w:sz w:val="28"/>
          <w:szCs w:val="28"/>
        </w:rPr>
        <w:t xml:space="preserve"> РФ Дәүләт </w:t>
      </w:r>
      <w:proofErr w:type="spellStart"/>
      <w:r w:rsidRPr="00EC2704">
        <w:rPr>
          <w:sz w:val="28"/>
          <w:szCs w:val="28"/>
        </w:rPr>
        <w:t>Думасына</w:t>
      </w:r>
      <w:proofErr w:type="spellEnd"/>
      <w:r w:rsidRPr="00EC2704">
        <w:rPr>
          <w:sz w:val="28"/>
          <w:szCs w:val="28"/>
        </w:rPr>
        <w:t xml:space="preserve"> һәм </w:t>
      </w:r>
      <w:proofErr w:type="spellStart"/>
      <w:r w:rsidRPr="00EC2704">
        <w:rPr>
          <w:sz w:val="28"/>
          <w:szCs w:val="28"/>
        </w:rPr>
        <w:t>Алабуга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округы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буенча</w:t>
      </w:r>
      <w:proofErr w:type="spellEnd"/>
      <w:r w:rsidRPr="00EC2704">
        <w:rPr>
          <w:sz w:val="28"/>
          <w:szCs w:val="28"/>
        </w:rPr>
        <w:t xml:space="preserve"> ТР Дәүләт </w:t>
      </w:r>
      <w:proofErr w:type="spellStart"/>
      <w:r w:rsidRPr="00EC2704">
        <w:rPr>
          <w:sz w:val="28"/>
          <w:szCs w:val="28"/>
        </w:rPr>
        <w:t>Советына</w:t>
      </w:r>
      <w:proofErr w:type="spellEnd"/>
      <w:r w:rsidRPr="00EC2704">
        <w:rPr>
          <w:sz w:val="28"/>
          <w:szCs w:val="28"/>
        </w:rPr>
        <w:t xml:space="preserve"> өстәмә </w:t>
      </w:r>
      <w:proofErr w:type="spellStart"/>
      <w:r w:rsidRPr="00EC2704">
        <w:rPr>
          <w:sz w:val="28"/>
          <w:szCs w:val="28"/>
        </w:rPr>
        <w:t>сайлауларда</w:t>
      </w:r>
      <w:proofErr w:type="spellEnd"/>
      <w:r w:rsidRPr="00EC2704">
        <w:rPr>
          <w:sz w:val="28"/>
          <w:szCs w:val="28"/>
        </w:rPr>
        <w:t xml:space="preserve"> да </w:t>
      </w:r>
      <w:proofErr w:type="spellStart"/>
      <w:r w:rsidRPr="00EC2704">
        <w:rPr>
          <w:sz w:val="28"/>
          <w:szCs w:val="28"/>
        </w:rPr>
        <w:t>катнашып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булачак</w:t>
      </w:r>
      <w:proofErr w:type="spellEnd"/>
      <w:r w:rsidRPr="00EC2704">
        <w:rPr>
          <w:sz w:val="28"/>
          <w:szCs w:val="28"/>
        </w:rPr>
        <w:t xml:space="preserve">. </w:t>
      </w:r>
      <w:proofErr w:type="spellStart"/>
      <w:r w:rsidRPr="00EC2704">
        <w:rPr>
          <w:sz w:val="28"/>
          <w:szCs w:val="28"/>
        </w:rPr>
        <w:t>Бу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хакта</w:t>
      </w:r>
      <w:proofErr w:type="spellEnd"/>
      <w:r w:rsidRPr="00EC2704">
        <w:rPr>
          <w:sz w:val="28"/>
          <w:szCs w:val="28"/>
        </w:rPr>
        <w:t xml:space="preserve"> </w:t>
      </w:r>
      <w:proofErr w:type="gramStart"/>
      <w:r w:rsidRPr="00EC2704">
        <w:rPr>
          <w:sz w:val="28"/>
          <w:szCs w:val="28"/>
        </w:rPr>
        <w:t>ТР</w:t>
      </w:r>
      <w:proofErr w:type="gramEnd"/>
      <w:r w:rsidRPr="00EC2704">
        <w:rPr>
          <w:sz w:val="28"/>
          <w:szCs w:val="28"/>
        </w:rPr>
        <w:t xml:space="preserve"> Үзәк </w:t>
      </w:r>
      <w:proofErr w:type="spellStart"/>
      <w:r w:rsidRPr="00EC2704">
        <w:rPr>
          <w:sz w:val="28"/>
          <w:szCs w:val="28"/>
        </w:rPr>
        <w:t>сайлау</w:t>
      </w:r>
      <w:proofErr w:type="spellEnd"/>
      <w:r w:rsidRPr="00EC2704">
        <w:rPr>
          <w:sz w:val="28"/>
          <w:szCs w:val="28"/>
        </w:rPr>
        <w:t xml:space="preserve"> комиссиясенең </w:t>
      </w:r>
      <w:proofErr w:type="spellStart"/>
      <w:r w:rsidRPr="00EC2704">
        <w:rPr>
          <w:sz w:val="28"/>
          <w:szCs w:val="28"/>
        </w:rPr>
        <w:t>матбугат</w:t>
      </w:r>
      <w:proofErr w:type="spellEnd"/>
      <w:r w:rsidRPr="00EC2704">
        <w:rPr>
          <w:sz w:val="28"/>
          <w:szCs w:val="28"/>
        </w:rPr>
        <w:t xml:space="preserve"> хезмәте хәбәр итә.</w:t>
      </w:r>
    </w:p>
    <w:p w:rsidR="00EC2704" w:rsidRPr="00EC2704" w:rsidRDefault="00EC2704" w:rsidP="00EC2704">
      <w:pPr>
        <w:rPr>
          <w:sz w:val="28"/>
          <w:szCs w:val="28"/>
        </w:rPr>
      </w:pPr>
      <w:r w:rsidRPr="00EC2704">
        <w:rPr>
          <w:sz w:val="28"/>
          <w:szCs w:val="28"/>
        </w:rPr>
        <w:t xml:space="preserve">«Мәскәүдәге </w:t>
      </w:r>
      <w:proofErr w:type="spellStart"/>
      <w:r w:rsidRPr="00EC2704">
        <w:rPr>
          <w:sz w:val="28"/>
          <w:szCs w:val="28"/>
        </w:rPr>
        <w:t>цифрлы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участокларда</w:t>
      </w:r>
      <w:proofErr w:type="spellEnd"/>
      <w:r w:rsidRPr="00EC2704">
        <w:rPr>
          <w:sz w:val="28"/>
          <w:szCs w:val="28"/>
        </w:rPr>
        <w:t xml:space="preserve"> үзең яшәгән төбәктән читтә </w:t>
      </w:r>
      <w:proofErr w:type="spellStart"/>
      <w:r w:rsidRPr="00EC2704">
        <w:rPr>
          <w:sz w:val="28"/>
          <w:szCs w:val="28"/>
        </w:rPr>
        <w:t>тавыш</w:t>
      </w:r>
      <w:proofErr w:type="spellEnd"/>
      <w:r w:rsidRPr="00EC2704">
        <w:rPr>
          <w:sz w:val="28"/>
          <w:szCs w:val="28"/>
        </w:rPr>
        <w:t xml:space="preserve"> бирү мөмкинлеге </w:t>
      </w:r>
      <w:proofErr w:type="spellStart"/>
      <w:r w:rsidRPr="00EC2704">
        <w:rPr>
          <w:sz w:val="28"/>
          <w:szCs w:val="28"/>
        </w:rPr>
        <w:t>быел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беренче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тапкыр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барлыкка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килде</w:t>
      </w:r>
      <w:proofErr w:type="spellEnd"/>
      <w:r w:rsidRPr="00EC2704">
        <w:rPr>
          <w:sz w:val="28"/>
          <w:szCs w:val="28"/>
        </w:rPr>
        <w:t>. Әгә</w:t>
      </w:r>
      <w:proofErr w:type="gramStart"/>
      <w:r w:rsidRPr="00EC2704">
        <w:rPr>
          <w:sz w:val="28"/>
          <w:szCs w:val="28"/>
        </w:rPr>
        <w:t>р</w:t>
      </w:r>
      <w:proofErr w:type="gramEnd"/>
      <w:r w:rsidRPr="00EC2704">
        <w:rPr>
          <w:sz w:val="28"/>
          <w:szCs w:val="28"/>
        </w:rPr>
        <w:t xml:space="preserve"> республика </w:t>
      </w:r>
      <w:proofErr w:type="spellStart"/>
      <w:r w:rsidRPr="00EC2704">
        <w:rPr>
          <w:sz w:val="28"/>
          <w:szCs w:val="28"/>
        </w:rPr>
        <w:t>гражданины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тавыш</w:t>
      </w:r>
      <w:proofErr w:type="spellEnd"/>
      <w:r w:rsidRPr="00EC2704">
        <w:rPr>
          <w:sz w:val="28"/>
          <w:szCs w:val="28"/>
        </w:rPr>
        <w:t xml:space="preserve"> бирү көнендә Мәскәүгә килгән икән, </w:t>
      </w:r>
      <w:proofErr w:type="spellStart"/>
      <w:r w:rsidRPr="00EC2704">
        <w:rPr>
          <w:sz w:val="28"/>
          <w:szCs w:val="28"/>
        </w:rPr>
        <w:t>ул</w:t>
      </w:r>
      <w:proofErr w:type="spellEnd"/>
      <w:r w:rsidRPr="00EC2704">
        <w:rPr>
          <w:sz w:val="28"/>
          <w:szCs w:val="28"/>
        </w:rPr>
        <w:t xml:space="preserve"> елның мөһим </w:t>
      </w:r>
      <w:proofErr w:type="spellStart"/>
      <w:r w:rsidRPr="00EC2704">
        <w:rPr>
          <w:sz w:val="28"/>
          <w:szCs w:val="28"/>
        </w:rPr>
        <w:t>вакыйгасында</w:t>
      </w:r>
      <w:proofErr w:type="spellEnd"/>
      <w:r w:rsidRPr="00EC2704">
        <w:rPr>
          <w:sz w:val="28"/>
          <w:szCs w:val="28"/>
        </w:rPr>
        <w:t xml:space="preserve"> – ТР </w:t>
      </w:r>
      <w:proofErr w:type="spellStart"/>
      <w:r w:rsidRPr="00EC2704">
        <w:rPr>
          <w:sz w:val="28"/>
          <w:szCs w:val="28"/>
        </w:rPr>
        <w:t>Президентын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сайлауда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катнаша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алачак</w:t>
      </w:r>
      <w:proofErr w:type="spellEnd"/>
      <w:r w:rsidRPr="00EC2704">
        <w:rPr>
          <w:sz w:val="28"/>
          <w:szCs w:val="28"/>
        </w:rPr>
        <w:t xml:space="preserve">. Түбән Кама </w:t>
      </w:r>
      <w:proofErr w:type="spellStart"/>
      <w:r w:rsidRPr="00EC2704">
        <w:rPr>
          <w:sz w:val="28"/>
          <w:szCs w:val="28"/>
        </w:rPr>
        <w:t>округы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составына</w:t>
      </w:r>
      <w:proofErr w:type="spellEnd"/>
      <w:r w:rsidRPr="00EC2704">
        <w:rPr>
          <w:sz w:val="28"/>
          <w:szCs w:val="28"/>
        </w:rPr>
        <w:t xml:space="preserve"> керә </w:t>
      </w:r>
      <w:proofErr w:type="spellStart"/>
      <w:r w:rsidRPr="00EC2704">
        <w:rPr>
          <w:sz w:val="28"/>
          <w:szCs w:val="28"/>
        </w:rPr>
        <w:t>торган</w:t>
      </w:r>
      <w:proofErr w:type="spellEnd"/>
      <w:r w:rsidRPr="00EC2704">
        <w:rPr>
          <w:sz w:val="28"/>
          <w:szCs w:val="28"/>
        </w:rPr>
        <w:t xml:space="preserve"> 10 </w:t>
      </w:r>
      <w:proofErr w:type="spellStart"/>
      <w:r w:rsidRPr="00EC2704">
        <w:rPr>
          <w:sz w:val="28"/>
          <w:szCs w:val="28"/>
        </w:rPr>
        <w:t>муниципаль</w:t>
      </w:r>
      <w:proofErr w:type="spellEnd"/>
      <w:r w:rsidRPr="00EC2704">
        <w:rPr>
          <w:sz w:val="28"/>
          <w:szCs w:val="28"/>
        </w:rPr>
        <w:t xml:space="preserve"> районның берсендә теркәлгән </w:t>
      </w:r>
      <w:proofErr w:type="spellStart"/>
      <w:r w:rsidRPr="00EC2704">
        <w:rPr>
          <w:sz w:val="28"/>
          <w:szCs w:val="28"/>
        </w:rPr>
        <w:t>татарстанлылар</w:t>
      </w:r>
      <w:proofErr w:type="spellEnd"/>
      <w:r w:rsidRPr="00EC2704">
        <w:rPr>
          <w:sz w:val="28"/>
          <w:szCs w:val="28"/>
        </w:rPr>
        <w:t xml:space="preserve"> исә Дәүләт </w:t>
      </w:r>
      <w:proofErr w:type="spellStart"/>
      <w:r w:rsidRPr="00EC2704">
        <w:rPr>
          <w:sz w:val="28"/>
          <w:szCs w:val="28"/>
        </w:rPr>
        <w:t>Думасы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депутатын</w:t>
      </w:r>
      <w:proofErr w:type="spellEnd"/>
      <w:r w:rsidRPr="00EC2704">
        <w:rPr>
          <w:sz w:val="28"/>
          <w:szCs w:val="28"/>
        </w:rPr>
        <w:t xml:space="preserve"> ө</w:t>
      </w:r>
      <w:proofErr w:type="gramStart"/>
      <w:r w:rsidRPr="00EC2704">
        <w:rPr>
          <w:sz w:val="28"/>
          <w:szCs w:val="28"/>
        </w:rPr>
        <w:t>ст</w:t>
      </w:r>
      <w:proofErr w:type="gramEnd"/>
      <w:r w:rsidRPr="00EC2704">
        <w:rPr>
          <w:sz w:val="28"/>
          <w:szCs w:val="28"/>
        </w:rPr>
        <w:t xml:space="preserve">әмә </w:t>
      </w:r>
      <w:proofErr w:type="spellStart"/>
      <w:r w:rsidRPr="00EC2704">
        <w:rPr>
          <w:sz w:val="28"/>
          <w:szCs w:val="28"/>
        </w:rPr>
        <w:t>сайлауда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тавыш</w:t>
      </w:r>
      <w:proofErr w:type="spellEnd"/>
      <w:r w:rsidRPr="00EC2704">
        <w:rPr>
          <w:sz w:val="28"/>
          <w:szCs w:val="28"/>
        </w:rPr>
        <w:t xml:space="preserve"> бирә </w:t>
      </w:r>
      <w:proofErr w:type="spellStart"/>
      <w:r w:rsidRPr="00EC2704">
        <w:rPr>
          <w:sz w:val="28"/>
          <w:szCs w:val="28"/>
        </w:rPr>
        <w:t>алачак</w:t>
      </w:r>
      <w:proofErr w:type="spellEnd"/>
      <w:r w:rsidRPr="00EC2704">
        <w:rPr>
          <w:sz w:val="28"/>
          <w:szCs w:val="28"/>
        </w:rPr>
        <w:t xml:space="preserve">», - </w:t>
      </w:r>
      <w:proofErr w:type="spellStart"/>
      <w:r w:rsidRPr="00EC2704">
        <w:rPr>
          <w:sz w:val="28"/>
          <w:szCs w:val="28"/>
        </w:rPr>
        <w:t>дип</w:t>
      </w:r>
      <w:proofErr w:type="spellEnd"/>
      <w:r w:rsidRPr="00EC2704">
        <w:rPr>
          <w:sz w:val="28"/>
          <w:szCs w:val="28"/>
        </w:rPr>
        <w:t xml:space="preserve"> искәртте Татарстан Үзәк </w:t>
      </w:r>
      <w:proofErr w:type="spellStart"/>
      <w:r w:rsidRPr="00EC2704">
        <w:rPr>
          <w:sz w:val="28"/>
          <w:szCs w:val="28"/>
        </w:rPr>
        <w:t>сайлау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комиссиясе</w:t>
      </w:r>
      <w:proofErr w:type="spellEnd"/>
      <w:r w:rsidRPr="00EC2704">
        <w:rPr>
          <w:sz w:val="28"/>
          <w:szCs w:val="28"/>
        </w:rPr>
        <w:t xml:space="preserve"> рәисе Андрей Кондратьев.</w:t>
      </w:r>
    </w:p>
    <w:p w:rsidR="00EC2704" w:rsidRPr="00EC2704" w:rsidRDefault="00EC2704" w:rsidP="00EC2704">
      <w:pPr>
        <w:rPr>
          <w:sz w:val="28"/>
          <w:szCs w:val="28"/>
        </w:rPr>
      </w:pPr>
      <w:r w:rsidRPr="00EC2704">
        <w:rPr>
          <w:sz w:val="28"/>
          <w:szCs w:val="28"/>
        </w:rPr>
        <w:t xml:space="preserve">Мәскәүдә </w:t>
      </w:r>
      <w:proofErr w:type="spellStart"/>
      <w:r w:rsidRPr="00EC2704">
        <w:rPr>
          <w:sz w:val="28"/>
          <w:szCs w:val="28"/>
        </w:rPr>
        <w:t>оештырылган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цифрлы</w:t>
      </w:r>
      <w:proofErr w:type="spellEnd"/>
      <w:r w:rsidRPr="00EC2704">
        <w:rPr>
          <w:sz w:val="28"/>
          <w:szCs w:val="28"/>
        </w:rPr>
        <w:t xml:space="preserve"> участокларның берсендә </w:t>
      </w:r>
      <w:proofErr w:type="spellStart"/>
      <w:r w:rsidRPr="00EC2704">
        <w:rPr>
          <w:sz w:val="28"/>
          <w:szCs w:val="28"/>
        </w:rPr>
        <w:t>тавыш</w:t>
      </w:r>
      <w:proofErr w:type="spellEnd"/>
      <w:r w:rsidRPr="00EC2704">
        <w:rPr>
          <w:sz w:val="28"/>
          <w:szCs w:val="28"/>
        </w:rPr>
        <w:t xml:space="preserve"> бирү өчен</w:t>
      </w:r>
      <w:proofErr w:type="gramStart"/>
      <w:r w:rsidRPr="00EC2704">
        <w:rPr>
          <w:sz w:val="28"/>
          <w:szCs w:val="28"/>
        </w:rPr>
        <w:t xml:space="preserve"> Д</w:t>
      </w:r>
      <w:proofErr w:type="gramEnd"/>
      <w:r w:rsidRPr="00EC2704">
        <w:rPr>
          <w:sz w:val="28"/>
          <w:szCs w:val="28"/>
        </w:rPr>
        <w:t xml:space="preserve">әүләт хезмәтләре порталы </w:t>
      </w:r>
      <w:proofErr w:type="spellStart"/>
      <w:r w:rsidRPr="00EC2704">
        <w:rPr>
          <w:sz w:val="28"/>
          <w:szCs w:val="28"/>
        </w:rPr>
        <w:t>аша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цифрлы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участоктагы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сайлаучылар</w:t>
      </w:r>
      <w:proofErr w:type="spellEnd"/>
      <w:r w:rsidRPr="00EC2704">
        <w:rPr>
          <w:sz w:val="28"/>
          <w:szCs w:val="28"/>
        </w:rPr>
        <w:t xml:space="preserve"> исемлегенә кертү </w:t>
      </w:r>
      <w:proofErr w:type="spellStart"/>
      <w:r w:rsidRPr="00EC2704">
        <w:rPr>
          <w:sz w:val="28"/>
          <w:szCs w:val="28"/>
        </w:rPr>
        <w:t>турында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гариза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тапшырырга</w:t>
      </w:r>
      <w:proofErr w:type="spellEnd"/>
      <w:r w:rsidRPr="00EC2704">
        <w:rPr>
          <w:sz w:val="28"/>
          <w:szCs w:val="28"/>
        </w:rPr>
        <w:t xml:space="preserve">, </w:t>
      </w:r>
      <w:proofErr w:type="spellStart"/>
      <w:r w:rsidRPr="00EC2704">
        <w:rPr>
          <w:sz w:val="28"/>
          <w:szCs w:val="28"/>
        </w:rPr>
        <w:t>шуннан</w:t>
      </w:r>
      <w:proofErr w:type="spellEnd"/>
      <w:r w:rsidRPr="00EC2704">
        <w:rPr>
          <w:sz w:val="28"/>
          <w:szCs w:val="28"/>
        </w:rPr>
        <w:t xml:space="preserve"> соң бердәм </w:t>
      </w:r>
      <w:proofErr w:type="spellStart"/>
      <w:r w:rsidRPr="00EC2704">
        <w:rPr>
          <w:sz w:val="28"/>
          <w:szCs w:val="28"/>
        </w:rPr>
        <w:t>тавыш</w:t>
      </w:r>
      <w:proofErr w:type="spellEnd"/>
      <w:r w:rsidRPr="00EC2704">
        <w:rPr>
          <w:sz w:val="28"/>
          <w:szCs w:val="28"/>
        </w:rPr>
        <w:t xml:space="preserve"> бирү көнендә </w:t>
      </w:r>
      <w:proofErr w:type="spellStart"/>
      <w:r w:rsidRPr="00EC2704">
        <w:rPr>
          <w:sz w:val="28"/>
          <w:szCs w:val="28"/>
        </w:rPr>
        <w:t>участокка</w:t>
      </w:r>
      <w:proofErr w:type="spellEnd"/>
      <w:r w:rsidRPr="00EC2704">
        <w:rPr>
          <w:sz w:val="28"/>
          <w:szCs w:val="28"/>
        </w:rPr>
        <w:t xml:space="preserve"> килергә кирәк.</w:t>
      </w:r>
    </w:p>
    <w:p w:rsidR="00874587" w:rsidRDefault="00EC2704" w:rsidP="00EC2704">
      <w:pPr>
        <w:rPr>
          <w:lang w:val="tt-RU"/>
        </w:rPr>
      </w:pPr>
      <w:proofErr w:type="spellStart"/>
      <w:r w:rsidRPr="00EC2704">
        <w:rPr>
          <w:sz w:val="28"/>
          <w:szCs w:val="28"/>
        </w:rPr>
        <w:t>Шунысын</w:t>
      </w:r>
      <w:proofErr w:type="spellEnd"/>
      <w:r w:rsidRPr="00EC2704">
        <w:rPr>
          <w:sz w:val="28"/>
          <w:szCs w:val="28"/>
        </w:rPr>
        <w:t xml:space="preserve"> да искәртик: 28нче Түбән Кама </w:t>
      </w:r>
      <w:proofErr w:type="spellStart"/>
      <w:r w:rsidRPr="00EC2704">
        <w:rPr>
          <w:sz w:val="28"/>
          <w:szCs w:val="28"/>
        </w:rPr>
        <w:t>сайлау</w:t>
      </w:r>
      <w:proofErr w:type="spellEnd"/>
      <w:r w:rsidRPr="00EC2704">
        <w:rPr>
          <w:sz w:val="28"/>
          <w:szCs w:val="28"/>
        </w:rPr>
        <w:t xml:space="preserve"> </w:t>
      </w:r>
      <w:proofErr w:type="spellStart"/>
      <w:r w:rsidRPr="00EC2704">
        <w:rPr>
          <w:sz w:val="28"/>
          <w:szCs w:val="28"/>
        </w:rPr>
        <w:t>округына</w:t>
      </w:r>
      <w:proofErr w:type="spellEnd"/>
      <w:r w:rsidRPr="00EC2704">
        <w:rPr>
          <w:sz w:val="28"/>
          <w:szCs w:val="28"/>
        </w:rPr>
        <w:t xml:space="preserve"> Татарстанның 10 </w:t>
      </w:r>
      <w:proofErr w:type="spellStart"/>
      <w:r w:rsidRPr="00EC2704">
        <w:rPr>
          <w:sz w:val="28"/>
          <w:szCs w:val="28"/>
        </w:rPr>
        <w:t>муниципаль</w:t>
      </w:r>
      <w:proofErr w:type="spellEnd"/>
      <w:r w:rsidRPr="00EC2704">
        <w:rPr>
          <w:sz w:val="28"/>
          <w:szCs w:val="28"/>
        </w:rPr>
        <w:t xml:space="preserve"> районы (</w:t>
      </w:r>
      <w:proofErr w:type="spellStart"/>
      <w:r w:rsidRPr="00EC2704">
        <w:rPr>
          <w:sz w:val="28"/>
          <w:szCs w:val="28"/>
        </w:rPr>
        <w:t>Аксубай</w:t>
      </w:r>
      <w:proofErr w:type="spellEnd"/>
      <w:r w:rsidRPr="00EC2704">
        <w:rPr>
          <w:sz w:val="28"/>
          <w:szCs w:val="28"/>
        </w:rPr>
        <w:t xml:space="preserve">, Алексеевск, Әлки, </w:t>
      </w:r>
      <w:proofErr w:type="gramStart"/>
      <w:r w:rsidRPr="00EC2704">
        <w:rPr>
          <w:sz w:val="28"/>
          <w:szCs w:val="28"/>
        </w:rPr>
        <w:t>З</w:t>
      </w:r>
      <w:proofErr w:type="gramEnd"/>
      <w:r w:rsidRPr="00EC2704">
        <w:rPr>
          <w:sz w:val="28"/>
          <w:szCs w:val="28"/>
        </w:rPr>
        <w:t xml:space="preserve">әй, Түбән Кама, Яңа Чишмә, Нурлат, Спас, Чирмешән һәм </w:t>
      </w:r>
      <w:proofErr w:type="spellStart"/>
      <w:r w:rsidRPr="00EC2704">
        <w:rPr>
          <w:sz w:val="28"/>
          <w:szCs w:val="28"/>
        </w:rPr>
        <w:t>Чистай</w:t>
      </w:r>
      <w:proofErr w:type="spellEnd"/>
      <w:r w:rsidRPr="00EC2704">
        <w:rPr>
          <w:sz w:val="28"/>
          <w:szCs w:val="28"/>
        </w:rPr>
        <w:t>) керә.</w:t>
      </w:r>
      <w:r>
        <w:t xml:space="preserve"> </w:t>
      </w:r>
      <w:r>
        <w:rPr>
          <w:lang w:val="tt-RU"/>
        </w:rPr>
        <w:t xml:space="preserve"> </w:t>
      </w:r>
    </w:p>
    <w:p w:rsidR="00EC2704" w:rsidRPr="00EC2704" w:rsidRDefault="00EC2704" w:rsidP="00EC2704">
      <w:pPr>
        <w:rPr>
          <w:sz w:val="16"/>
          <w:szCs w:val="16"/>
          <w:lang w:val="tt-RU"/>
        </w:rPr>
      </w:pPr>
      <w:r w:rsidRPr="00EC2704">
        <w:rPr>
          <w:sz w:val="16"/>
          <w:szCs w:val="16"/>
          <w:lang w:val="tt-RU"/>
        </w:rPr>
        <w:t>27.08.2020 ел.</w:t>
      </w:r>
    </w:p>
    <w:sectPr w:rsidR="00EC2704" w:rsidRPr="00EC2704" w:rsidSect="00EC2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2704"/>
    <w:rsid w:val="00874587"/>
    <w:rsid w:val="00CB798D"/>
    <w:rsid w:val="00EC2704"/>
    <w:rsid w:val="00F3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7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2020-08-27T11:53:00Z</dcterms:created>
  <dcterms:modified xsi:type="dcterms:W3CDTF">2020-08-27T11:53:00Z</dcterms:modified>
</cp:coreProperties>
</file>