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74" w:rsidRPr="00FC6396" w:rsidRDefault="00356774" w:rsidP="00FC63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C6396">
        <w:rPr>
          <w:rFonts w:ascii="Times New Roman" w:hAnsi="Times New Roman" w:cs="Times New Roman"/>
          <w:b/>
          <w:sz w:val="36"/>
          <w:szCs w:val="36"/>
        </w:rPr>
        <w:t>Онлайн</w:t>
      </w:r>
      <w:proofErr w:type="spellEnd"/>
      <w:r w:rsidRPr="00FC639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6396">
        <w:rPr>
          <w:rFonts w:ascii="Times New Roman" w:hAnsi="Times New Roman" w:cs="Times New Roman"/>
          <w:b/>
          <w:sz w:val="36"/>
          <w:szCs w:val="36"/>
        </w:rPr>
        <w:t>банклардан</w:t>
      </w:r>
      <w:proofErr w:type="spellEnd"/>
      <w:r w:rsidRPr="00FC6396">
        <w:rPr>
          <w:rFonts w:ascii="Times New Roman" w:hAnsi="Times New Roman" w:cs="Times New Roman"/>
          <w:b/>
          <w:sz w:val="36"/>
          <w:szCs w:val="36"/>
        </w:rPr>
        <w:t xml:space="preserve"> дөрес </w:t>
      </w:r>
      <w:proofErr w:type="spellStart"/>
      <w:r w:rsidRPr="00FC6396">
        <w:rPr>
          <w:rFonts w:ascii="Times New Roman" w:hAnsi="Times New Roman" w:cs="Times New Roman"/>
          <w:b/>
          <w:sz w:val="36"/>
          <w:szCs w:val="36"/>
        </w:rPr>
        <w:t>файдалану</w:t>
      </w:r>
      <w:proofErr w:type="spellEnd"/>
      <w:r w:rsidR="00FC6396">
        <w:rPr>
          <w:rFonts w:ascii="Times New Roman" w:hAnsi="Times New Roman" w:cs="Times New Roman"/>
          <w:b/>
          <w:sz w:val="36"/>
          <w:szCs w:val="36"/>
        </w:rPr>
        <w:t>.</w:t>
      </w:r>
    </w:p>
    <w:p w:rsidR="00356774" w:rsidRPr="00356774" w:rsidRDefault="00356774" w:rsidP="00356774">
      <w:pPr>
        <w:rPr>
          <w:rFonts w:ascii="Times New Roman" w:hAnsi="Times New Roman" w:cs="Times New Roman"/>
          <w:sz w:val="32"/>
          <w:szCs w:val="32"/>
        </w:rPr>
      </w:pPr>
      <w:r w:rsidRPr="00356774">
        <w:rPr>
          <w:rFonts w:ascii="Times New Roman" w:hAnsi="Times New Roman" w:cs="Times New Roman"/>
          <w:sz w:val="32"/>
          <w:szCs w:val="32"/>
        </w:rPr>
        <w:t xml:space="preserve">Россия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сыйфат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оешмасында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банклардан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дөрес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файдалану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турында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сөйләделәр.</w:t>
      </w:r>
    </w:p>
    <w:p w:rsidR="00356774" w:rsidRDefault="00356774" w:rsidP="0035677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Онлайн-банкка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керү өчен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мобиль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кушымта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кулланырга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киңәш ителә - югыйсә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битне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вируслар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булу-булмауга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даими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5677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356774">
        <w:rPr>
          <w:rFonts w:ascii="Times New Roman" w:hAnsi="Times New Roman" w:cs="Times New Roman"/>
          <w:sz w:val="32"/>
          <w:szCs w:val="32"/>
        </w:rPr>
        <w:t>әвештә тикшерергә туры киләчәк.</w:t>
      </w:r>
    </w:p>
    <w:p w:rsidR="00356774" w:rsidRPr="00356774" w:rsidRDefault="00356774" w:rsidP="00356774">
      <w:pPr>
        <w:rPr>
          <w:rFonts w:ascii="Times New Roman" w:hAnsi="Times New Roman" w:cs="Times New Roman"/>
          <w:sz w:val="32"/>
          <w:szCs w:val="32"/>
        </w:rPr>
      </w:pPr>
      <w:r w:rsidRPr="00356774">
        <w:rPr>
          <w:rFonts w:ascii="Times New Roman" w:hAnsi="Times New Roman" w:cs="Times New Roman"/>
          <w:sz w:val="32"/>
          <w:szCs w:val="32"/>
        </w:rPr>
        <w:t xml:space="preserve">Россия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сыйфат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системасы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белгечләре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банклардан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ничек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итеп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дөрес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файдалану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турында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сөйләделәр.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хакта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«Известия» яза.</w:t>
      </w:r>
    </w:p>
    <w:p w:rsidR="00356774" w:rsidRPr="00356774" w:rsidRDefault="00356774" w:rsidP="0035677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Яздан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башлап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Россиядә банк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клиентларына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фишинг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һөҗүмнәре саны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артты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Роскомнадзор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мәгълүматларына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караганда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, июль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аенда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кредит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оешмаларына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караган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300дән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артык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ялган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чара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ачыкланган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>.  </w:t>
      </w:r>
    </w:p>
    <w:p w:rsidR="00356774" w:rsidRPr="00356774" w:rsidRDefault="00356774" w:rsidP="0035677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Мошенниклар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кармагына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эләкмәс өчен,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клиентларны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тө</w:t>
      </w:r>
      <w:proofErr w:type="gramStart"/>
      <w:r w:rsidRPr="00356774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куркынычсызлык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кагыйдәләрен үтәргә өндиләр: җәмәгать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Wi-Fi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булганда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шәхси кабинетыңа керергә,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онлайн-банкка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керү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паролен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кемгә дә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булса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хәбәр итәргә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ярамый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. Адрес юлы https://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башланганына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инанырга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кирәк.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Мошенниклык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билгесе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булып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шулай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ук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яхшылап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ясалмаган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сайт яки эшләмәүче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сылтамалар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тора.</w:t>
      </w:r>
    </w:p>
    <w:p w:rsidR="00356774" w:rsidRPr="00356774" w:rsidRDefault="00356774" w:rsidP="00356774">
      <w:pPr>
        <w:rPr>
          <w:rFonts w:ascii="Times New Roman" w:hAnsi="Times New Roman" w:cs="Times New Roman"/>
          <w:sz w:val="32"/>
          <w:szCs w:val="32"/>
        </w:rPr>
      </w:pPr>
      <w:r w:rsidRPr="00356774">
        <w:rPr>
          <w:rFonts w:ascii="Times New Roman" w:hAnsi="Times New Roman" w:cs="Times New Roman"/>
          <w:sz w:val="32"/>
          <w:szCs w:val="32"/>
        </w:rPr>
        <w:t xml:space="preserve">«Сезгә операцияләрне юкка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чыгару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өчен </w:t>
      </w:r>
      <w:proofErr w:type="spellStart"/>
      <w:proofErr w:type="gramStart"/>
      <w:r w:rsidRPr="00356774">
        <w:rPr>
          <w:rFonts w:ascii="Times New Roman" w:hAnsi="Times New Roman" w:cs="Times New Roman"/>
          <w:sz w:val="32"/>
          <w:szCs w:val="32"/>
        </w:rPr>
        <w:t>дип</w:t>
      </w:r>
      <w:proofErr w:type="spellEnd"/>
      <w:proofErr w:type="gramEnd"/>
      <w:r w:rsidRPr="00356774">
        <w:rPr>
          <w:rFonts w:ascii="Times New Roman" w:hAnsi="Times New Roman" w:cs="Times New Roman"/>
          <w:sz w:val="32"/>
          <w:szCs w:val="32"/>
        </w:rPr>
        <w:t xml:space="preserve"> җибәрелгән парольләрне</w:t>
      </w:r>
      <w:r w:rsidR="00FC6396">
        <w:rPr>
          <w:rFonts w:ascii="Times New Roman" w:hAnsi="Times New Roman" w:cs="Times New Roman"/>
          <w:sz w:val="32"/>
          <w:szCs w:val="32"/>
        </w:rPr>
        <w:t xml:space="preserve"> кертмәгез», - диделәр </w:t>
      </w:r>
      <w:proofErr w:type="spellStart"/>
      <w:r w:rsidR="00FC6396">
        <w:rPr>
          <w:rFonts w:ascii="Times New Roman" w:hAnsi="Times New Roman" w:cs="Times New Roman"/>
          <w:sz w:val="32"/>
          <w:szCs w:val="32"/>
        </w:rPr>
        <w:t>оешмада</w:t>
      </w:r>
      <w:proofErr w:type="spellEnd"/>
      <w:r w:rsidR="00FC639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Экспертлар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шулай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ук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таныш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булмаган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җибә</w:t>
      </w:r>
      <w:proofErr w:type="gramStart"/>
      <w:r w:rsidRPr="0035677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356774">
        <w:rPr>
          <w:rFonts w:ascii="Times New Roman" w:hAnsi="Times New Roman" w:cs="Times New Roman"/>
          <w:sz w:val="32"/>
          <w:szCs w:val="32"/>
        </w:rPr>
        <w:t xml:space="preserve">үчеләрдән җибәрелгән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сылтама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буенча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күчмәскә өнди.  </w:t>
      </w:r>
    </w:p>
    <w:p w:rsidR="00874587" w:rsidRDefault="00356774" w:rsidP="0035677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Онлайн-банкка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керү өчен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мобиль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кушымта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кулланырга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киңәш ителә - югыйсә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битне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вируслар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булу-булмауга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6774">
        <w:rPr>
          <w:rFonts w:ascii="Times New Roman" w:hAnsi="Times New Roman" w:cs="Times New Roman"/>
          <w:sz w:val="32"/>
          <w:szCs w:val="32"/>
        </w:rPr>
        <w:t>даими</w:t>
      </w:r>
      <w:proofErr w:type="spellEnd"/>
      <w:r w:rsidRPr="0035677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5677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356774">
        <w:rPr>
          <w:rFonts w:ascii="Times New Roman" w:hAnsi="Times New Roman" w:cs="Times New Roman"/>
          <w:sz w:val="32"/>
          <w:szCs w:val="32"/>
        </w:rPr>
        <w:t>әвештә тикшерергә туры киләчәк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56774" w:rsidRDefault="00356774" w:rsidP="0035677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29125" cy="2543175"/>
            <wp:effectExtent l="19050" t="0" r="9525" b="0"/>
            <wp:docPr id="1" name="Рисунок 1" descr="https://www.mobilenewsmag.com/wp-content/uploads/2017/06/internet-ban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bilenewsmag.com/wp-content/uploads/2017/06/internet-bank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385" cy="254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02.09.2020 ел</w:t>
      </w:r>
    </w:p>
    <w:sectPr w:rsidR="00356774" w:rsidSect="00356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774"/>
    <w:rsid w:val="00356774"/>
    <w:rsid w:val="00391213"/>
    <w:rsid w:val="00874587"/>
    <w:rsid w:val="00CB798D"/>
    <w:rsid w:val="00FC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2020-09-02T05:41:00Z</dcterms:created>
  <dcterms:modified xsi:type="dcterms:W3CDTF">2020-09-02T05:41:00Z</dcterms:modified>
</cp:coreProperties>
</file>