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1" w:type="dxa"/>
        <w:tblInd w:w="-601" w:type="dxa"/>
        <w:tblLook w:val="01E0"/>
      </w:tblPr>
      <w:tblGrid>
        <w:gridCol w:w="4545"/>
        <w:gridCol w:w="1289"/>
        <w:gridCol w:w="4767"/>
      </w:tblGrid>
      <w:tr w:rsidR="00DF31FF" w:rsidRPr="00DF31FF" w:rsidTr="00DF31FF">
        <w:trPr>
          <w:trHeight w:val="1487"/>
        </w:trPr>
        <w:tc>
          <w:tcPr>
            <w:tcW w:w="4545" w:type="dxa"/>
          </w:tcPr>
          <w:p w:rsidR="00DF31FF" w:rsidRPr="00DF31FF" w:rsidRDefault="00DF31FF" w:rsidP="00DF31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F31F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РЕСПУБЛИКА ТАТАРСТАН</w:t>
            </w:r>
          </w:p>
          <w:p w:rsidR="00DF31FF" w:rsidRPr="00DF31FF" w:rsidRDefault="00DF31FF" w:rsidP="00DF31F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F31F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ГЛАВА АЛЬКЕЕВСКОГО</w:t>
            </w:r>
          </w:p>
          <w:p w:rsidR="00DF31FF" w:rsidRPr="00DF31FF" w:rsidRDefault="00DF31FF" w:rsidP="00DF31FF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Cs w:val="24"/>
                <w:lang w:eastAsia="ru-RU"/>
              </w:rPr>
            </w:pPr>
            <w:r w:rsidRPr="00DF31FF">
              <w:rPr>
                <w:rFonts w:ascii="SL_Times New Roman" w:eastAsia="Times New Roman" w:hAnsi="SL_Times New Roman" w:cs="Times New Roman"/>
                <w:b/>
                <w:bCs/>
                <w:szCs w:val="24"/>
                <w:lang w:eastAsia="ru-RU"/>
              </w:rPr>
              <w:t>МУНИЦИПАЛЬНОГО РАЙОНА</w:t>
            </w:r>
          </w:p>
          <w:p w:rsidR="00DF31FF" w:rsidRPr="00DF31FF" w:rsidRDefault="00DF31FF" w:rsidP="00DF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422870, С.Базарные Матаки,</w:t>
            </w:r>
          </w:p>
          <w:p w:rsidR="00DF31FF" w:rsidRPr="00DF31FF" w:rsidRDefault="00DF31FF" w:rsidP="00DF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ул.С.Крайнова</w:t>
            </w:r>
            <w:proofErr w:type="gramStart"/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.58</w:t>
            </w:r>
          </w:p>
        </w:tc>
        <w:tc>
          <w:tcPr>
            <w:tcW w:w="1289" w:type="dxa"/>
          </w:tcPr>
          <w:p w:rsidR="00DF31FF" w:rsidRPr="00DF31FF" w:rsidRDefault="00EC5EC6" w:rsidP="00DF31FF">
            <w:pPr>
              <w:spacing w:after="0" w:line="240" w:lineRule="auto"/>
              <w:rPr>
                <w:rFonts w:ascii="SL_Times New Roman" w:eastAsia="Times New Roman" w:hAnsi="SL_Times New Roman" w:cs="Times New Roman"/>
                <w:sz w:val="24"/>
                <w:szCs w:val="24"/>
                <w:lang w:eastAsia="ru-RU"/>
              </w:rPr>
            </w:pPr>
            <w:r w:rsidRPr="00EC5E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.9pt;margin-top:.3pt;width:48pt;height:68.75pt;z-index:251660288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767" w:type="dxa"/>
          </w:tcPr>
          <w:p w:rsidR="00DF31FF" w:rsidRPr="00DF31FF" w:rsidRDefault="00DF31FF" w:rsidP="00DF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DF31FF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>ТАТАРСТАН РЕСПУБЛИКАСЫ</w:t>
            </w:r>
          </w:p>
          <w:p w:rsidR="00DF31FF" w:rsidRPr="00DF31FF" w:rsidRDefault="00DF31FF" w:rsidP="00DF31FF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b/>
                <w:bCs/>
                <w:szCs w:val="24"/>
                <w:lang w:eastAsia="ru-RU"/>
              </w:rPr>
            </w:pPr>
            <w:r w:rsidRPr="00DF31FF">
              <w:rPr>
                <w:rFonts w:ascii="SL_Times New Roman" w:eastAsia="Times New Roman" w:hAnsi="SL_Times New Roman" w:cs="Times New Roman"/>
                <w:b/>
                <w:bCs/>
                <w:szCs w:val="24"/>
                <w:lang w:val="tt-RU" w:eastAsia="ru-RU"/>
              </w:rPr>
              <w:t>ӘЛКИ</w:t>
            </w:r>
            <w:r w:rsidRPr="00DF31FF">
              <w:rPr>
                <w:rFonts w:ascii="SL_Times New Roman" w:eastAsia="Times New Roman" w:hAnsi="SL_Times New Roman" w:cs="Times New Roman"/>
                <w:b/>
                <w:bCs/>
                <w:szCs w:val="24"/>
                <w:lang w:eastAsia="ru-RU"/>
              </w:rPr>
              <w:t xml:space="preserve">  МУНИЦИПАЛЬ РАЙОНЫ</w:t>
            </w:r>
          </w:p>
          <w:p w:rsidR="00DF31FF" w:rsidRPr="00DF31FF" w:rsidRDefault="00DF31FF" w:rsidP="00DF31FF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szCs w:val="24"/>
                <w:lang w:val="tt-RU" w:eastAsia="ru-RU"/>
              </w:rPr>
            </w:pPr>
            <w:r w:rsidRPr="00DF31FF">
              <w:rPr>
                <w:rFonts w:ascii="SL_Times New Roman" w:eastAsia="Times New Roman" w:hAnsi="SL_Times New Roman" w:cs="Times New Roman"/>
                <w:b/>
                <w:bCs/>
                <w:szCs w:val="24"/>
                <w:lang w:eastAsia="ru-RU"/>
              </w:rPr>
              <w:t xml:space="preserve">БАШЛЫГЫ </w:t>
            </w:r>
          </w:p>
          <w:p w:rsidR="00DF31FF" w:rsidRPr="00DF31FF" w:rsidRDefault="00DF31FF" w:rsidP="00DF31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422870, РТ </w:t>
            </w:r>
            <w:proofErr w:type="spellStart"/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БазарлыМатакавылы</w:t>
            </w:r>
            <w:proofErr w:type="spellEnd"/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F31FF" w:rsidRPr="00DF31FF" w:rsidRDefault="00DF31FF" w:rsidP="00DF31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С.Крайнов</w:t>
            </w:r>
            <w:proofErr w:type="spellEnd"/>
            <w:r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ур.,58</w:t>
            </w:r>
          </w:p>
        </w:tc>
      </w:tr>
      <w:tr w:rsidR="00DF31FF" w:rsidRPr="00DF31FF" w:rsidTr="00DF31FF">
        <w:trPr>
          <w:trHeight w:val="477"/>
        </w:trPr>
        <w:tc>
          <w:tcPr>
            <w:tcW w:w="10601" w:type="dxa"/>
            <w:gridSpan w:val="3"/>
          </w:tcPr>
          <w:p w:rsidR="00DF31FF" w:rsidRPr="00DF31FF" w:rsidRDefault="00EC5EC6" w:rsidP="00DF3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EC5E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026" style="position:absolute;flip:y;z-index:251659264;visibility:visible;mso-position-horizontal-relative:margin;mso-position-vertical-relative:text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rPIQIAAPQDAAAOAAAAZHJzL2Uyb0RvYy54bWysU8GO0zAQvSPxD5bvNGlRq92o6R62Wi4L&#10;VNqF+6zjNBGObXlM096AM1I/gV/gsEgrLfAN6R8xdtqyCzdEDtZ4xn6e9+ZlerZuFFtJh7XROR8O&#10;Us6kFqao9TLnb64vnp1whh50AcpomfONRH42e/pk2tpMjkxlVCEdIxCNWWtzXnlvsyRBUckGcGCs&#10;1FQsjWvA09Ytk8JBS+iNSkZpOkla4wrrjJCIlJ33RT6L+GUphX9dlig9Uzmn3nxcXVxvwprMppAt&#10;HdiqFvs24B+6aKDW9OgRag4e2HtX/wXV1MIZNKUfCNMkpixrISMHYjNM/2BzVYGVkQuJg/YoE/4/&#10;WPFqtXCsLnI+4kxDQyPqvuw+7Lbd9+7rbst2H7uf3bfutrvrfnR3u08U3+8+UxyK3f0+vWWjoGRr&#10;MSPAc71wQQux1lf20oh3SLXkUTFs0PbH1qVrWKlq+5YMFEUkWdg6zmhznJFceyYoOUlPTidjGqWg&#10;2uQ5RQEcsoASHrUO/QtpGhaCnKtaBwUhg9Ul+v7o4UhIa3NRK0V5yJRmbc5Px6MxgQN5sVTgKWws&#10;qYN6yRmoJZlceBcR0ai6CLfDZdzguXJsBeQzsmdh2mvqmDMF6KlANOLXX6ygkP3R0zGlexMi+Jem&#10;6NPD9JAnZj10JPnoyUBjDlj1V2Jpr4XSoSUZ7b9n/VvwEN2YYrNwh6mQtSL6/jcI3n24p/jhzzr7&#10;BQAA//8DAFBLAwQUAAYACAAAACEAgj6wt9gAAAAEAQAADwAAAGRycy9kb3ducmV2LnhtbEyOQUvD&#10;QBCF74L/YRnBm92YVjExk1JEvQhCa/S8yY5JMDsbsts0/nvHkx4f7/G9r9gublAzTaH3jHC9SkAR&#10;N9723CJUb09Xd6BCNGzN4JkQvinAtjw/K0xu/Yn3NB9iqwTCITcIXYxjrnVoOnImrPxILN2nn5yJ&#10;EqdW28mcBO4GnSbJrXamZ3nozEgPHTVfh6ND2H28PK5f59r5wWZt9W5dlTyniJcXy+4eVKQl/o3h&#10;V1/UoRSn2h/ZBjUgZLJDSDegpMxuMsk1wnoDuiz0f/nyBwAA//8DAFBLAQItABQABgAIAAAAIQC2&#10;gziS/gAAAOEBAAATAAAAAAAAAAAAAAAAAAAAAABbQ29udGVudF9UeXBlc10ueG1sUEsBAi0AFAAG&#10;AAgAAAAhADj9If/WAAAAlAEAAAsAAAAAAAAAAAAAAAAALwEAAF9yZWxzLy5yZWxzUEsBAi0AFAAG&#10;AAgAAAAhABIl+s8hAgAA9AMAAA4AAAAAAAAAAAAAAAAALgIAAGRycy9lMm9Eb2MueG1sUEsBAi0A&#10;FAAGAAgAAAAhAII+sLfYAAAABAEAAA8AAAAAAAAAAAAAAAAAewQAAGRycy9kb3ducmV2LnhtbFBL&#10;BQYAAAAABAAEAPMAAACABQAAAAA=&#10;">
                  <o:lock v:ext="edit" shapetype="f"/>
                  <w10:wrap anchorx="margin"/>
                </v:line>
              </w:pict>
            </w:r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Телефон: (84346) 20-0-26, 21-0-48, факс: (84346) 21-7-57. </w:t>
            </w:r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alkay</w:t>
            </w:r>
            <w:proofErr w:type="spellEnd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</w:t>
            </w:r>
            <w:proofErr w:type="spellEnd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F31FF" w:rsidRPr="00DF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айт: </w:t>
            </w:r>
            <w:proofErr w:type="spellStart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alkeevskiy</w:t>
            </w:r>
            <w:proofErr w:type="spellEnd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tatarstan</w:t>
            </w:r>
            <w:proofErr w:type="spellEnd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="00DF31FF" w:rsidRPr="00DF3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F31FF" w:rsidRDefault="00B317F7" w:rsidP="00B317F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ПРОЕКТ </w:t>
      </w:r>
    </w:p>
    <w:p w:rsidR="00A771B5" w:rsidRDefault="00A771B5" w:rsidP="00A77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</w:t>
      </w:r>
    </w:p>
    <w:p w:rsidR="00643352" w:rsidRDefault="008D70CC" w:rsidP="00A77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C75D3" w:rsidRDefault="004C75D3" w:rsidP="00A77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70CC" w:rsidRDefault="004C75D3" w:rsidP="00A77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                                                     от «___»___________20</w:t>
      </w:r>
      <w:r w:rsidR="00A2206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4C75D3" w:rsidRDefault="004C75D3" w:rsidP="00A77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70CC" w:rsidRDefault="008D70CC" w:rsidP="00DF31F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массового</w:t>
      </w:r>
      <w:proofErr w:type="gramEnd"/>
    </w:p>
    <w:p w:rsidR="008D70CC" w:rsidRDefault="008D70CC" w:rsidP="008D70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флюорографического  обследования населения</w:t>
      </w:r>
    </w:p>
    <w:p w:rsidR="008D70CC" w:rsidRDefault="008D70CC" w:rsidP="008D70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 района в 20</w:t>
      </w:r>
      <w:r w:rsidR="00A2206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8D70CC" w:rsidRDefault="008D70CC" w:rsidP="008D70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70CC" w:rsidRDefault="008D70CC" w:rsidP="008D70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 больных с туберкулезом  на  ранних стадиях заболевания грудной клетки  ПОСТАНОВЛЯ</w:t>
      </w:r>
      <w:r w:rsidR="00DF31F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70CC" w:rsidRDefault="008D70CC" w:rsidP="008D70C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массовое флюорографическое обследование во всех предприятиях, организациях, учреждениях по раннему выявлению туберкулеза и др</w:t>
      </w:r>
      <w:r w:rsidR="00DE00AB">
        <w:rPr>
          <w:rFonts w:ascii="Times New Roman" w:hAnsi="Times New Roman" w:cs="Times New Roman"/>
          <w:sz w:val="28"/>
          <w:szCs w:val="28"/>
        </w:rPr>
        <w:t>угих заболеваний грудной клетки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0CC" w:rsidRDefault="008D70CC" w:rsidP="008D70C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8B5577">
        <w:rPr>
          <w:rFonts w:ascii="Times New Roman" w:hAnsi="Times New Roman" w:cs="Times New Roman"/>
          <w:sz w:val="28"/>
          <w:szCs w:val="28"/>
        </w:rPr>
        <w:t>с 14.09.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2206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населенных пунктах Алькеевского муниципального района РТ массовое флюорографическое  обследование населени</w:t>
      </w:r>
      <w:r w:rsidR="00A2206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с 15 –летнего  возраста по раннему выявлению туберкулеза и других заболеваний  грудной клетки.</w:t>
      </w:r>
    </w:p>
    <w:p w:rsidR="008D70CC" w:rsidRDefault="008D70CC" w:rsidP="008D70C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71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лан </w:t>
      </w:r>
      <w:r w:rsidR="00A771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график  обследований по населенным пунктам района (приложение</w:t>
      </w:r>
      <w:r w:rsidR="00DE00A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70CC" w:rsidRDefault="008B5577" w:rsidP="008D70C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70CC">
        <w:rPr>
          <w:rFonts w:ascii="Times New Roman" w:hAnsi="Times New Roman" w:cs="Times New Roman"/>
          <w:sz w:val="28"/>
          <w:szCs w:val="28"/>
        </w:rPr>
        <w:t xml:space="preserve">уководителям предприятий, учреждений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771B5">
        <w:rPr>
          <w:rFonts w:ascii="Times New Roman" w:hAnsi="Times New Roman" w:cs="Times New Roman"/>
          <w:sz w:val="28"/>
          <w:szCs w:val="28"/>
        </w:rPr>
        <w:t xml:space="preserve"> направление  на флюорографическое обследование  своих работников</w:t>
      </w:r>
      <w:proofErr w:type="gramStart"/>
      <w:r w:rsidR="00A771B5">
        <w:rPr>
          <w:rFonts w:ascii="Times New Roman" w:hAnsi="Times New Roman" w:cs="Times New Roman"/>
          <w:sz w:val="28"/>
          <w:szCs w:val="28"/>
        </w:rPr>
        <w:t xml:space="preserve"> </w:t>
      </w:r>
      <w:r w:rsidR="00A220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771B5">
        <w:rPr>
          <w:rFonts w:ascii="Times New Roman" w:hAnsi="Times New Roman" w:cs="Times New Roman"/>
          <w:sz w:val="28"/>
          <w:szCs w:val="28"/>
        </w:rPr>
        <w:t xml:space="preserve"> согласно графику  в указанное время.</w:t>
      </w:r>
    </w:p>
    <w:p w:rsidR="00A771B5" w:rsidRDefault="00A771B5" w:rsidP="00A7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F31FF">
        <w:rPr>
          <w:rFonts w:ascii="Times New Roman" w:hAnsi="Times New Roman" w:cs="Times New Roman"/>
          <w:sz w:val="28"/>
          <w:szCs w:val="28"/>
        </w:rPr>
        <w:t xml:space="preserve">  Г</w:t>
      </w:r>
      <w:r w:rsidR="004C3006">
        <w:rPr>
          <w:rFonts w:ascii="Times New Roman" w:hAnsi="Times New Roman" w:cs="Times New Roman"/>
          <w:sz w:val="28"/>
          <w:szCs w:val="28"/>
        </w:rPr>
        <w:t>лавам  сельских поселений организовать работу флюорографическую установку  в н.п.:</w:t>
      </w:r>
    </w:p>
    <w:p w:rsidR="004C3006" w:rsidRDefault="004C3006" w:rsidP="00A7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 выделение </w:t>
      </w:r>
      <w:proofErr w:type="spellStart"/>
      <w:r w:rsidR="00B317F7">
        <w:rPr>
          <w:rFonts w:ascii="Times New Roman" w:hAnsi="Times New Roman" w:cs="Times New Roman"/>
          <w:sz w:val="28"/>
          <w:szCs w:val="28"/>
        </w:rPr>
        <w:t>диз.топлива</w:t>
      </w:r>
      <w:proofErr w:type="spellEnd"/>
      <w:r w:rsidR="006755E5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литров</w:t>
      </w:r>
      <w:r w:rsidR="004C75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3006" w:rsidRDefault="004C3006" w:rsidP="00A7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-подключ</w:t>
      </w:r>
      <w:r w:rsidR="004C75D3">
        <w:rPr>
          <w:rFonts w:ascii="Times New Roman" w:hAnsi="Times New Roman" w:cs="Times New Roman"/>
          <w:sz w:val="28"/>
          <w:szCs w:val="28"/>
        </w:rPr>
        <w:t>ить  к бесперебойному источнику питания;</w:t>
      </w:r>
    </w:p>
    <w:p w:rsidR="004C75D3" w:rsidRDefault="004C75D3" w:rsidP="00A7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направления населения на обследование  от 150 до 200 человек</w:t>
      </w:r>
    </w:p>
    <w:p w:rsidR="00A771B5" w:rsidRDefault="00A771B5" w:rsidP="00A7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="00AB4B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роизвести главному врачу Базарно-Матакской ЦРБ Алькеевского муниципа</w:t>
      </w:r>
      <w:r w:rsidR="00DE00AB">
        <w:rPr>
          <w:rFonts w:ascii="Times New Roman" w:hAnsi="Times New Roman" w:cs="Times New Roman"/>
          <w:sz w:val="28"/>
          <w:szCs w:val="28"/>
        </w:rPr>
        <w:t xml:space="preserve">льного района РТ Одушкиной С.В., </w:t>
      </w:r>
      <w:r>
        <w:rPr>
          <w:rFonts w:ascii="Times New Roman" w:hAnsi="Times New Roman" w:cs="Times New Roman"/>
          <w:sz w:val="28"/>
          <w:szCs w:val="28"/>
        </w:rPr>
        <w:t xml:space="preserve">оплату  командировочных расходов рентген </w:t>
      </w:r>
      <w:r w:rsidR="00AB4B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лаборантов</w:t>
      </w:r>
      <w:r w:rsidR="00B317F7">
        <w:rPr>
          <w:rFonts w:ascii="Times New Roman" w:hAnsi="Times New Roman" w:cs="Times New Roman"/>
          <w:sz w:val="28"/>
          <w:szCs w:val="28"/>
        </w:rPr>
        <w:t xml:space="preserve"> и водителю</w:t>
      </w:r>
      <w:r w:rsidR="00AB4BDF">
        <w:rPr>
          <w:rFonts w:ascii="Times New Roman" w:hAnsi="Times New Roman" w:cs="Times New Roman"/>
          <w:sz w:val="28"/>
          <w:szCs w:val="28"/>
        </w:rPr>
        <w:t xml:space="preserve"> передвижной  флюорографической установки.</w:t>
      </w:r>
    </w:p>
    <w:p w:rsidR="00AB4BDF" w:rsidRDefault="00DE00AB" w:rsidP="00A7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4BDF">
        <w:rPr>
          <w:rFonts w:ascii="Times New Roman" w:hAnsi="Times New Roman" w:cs="Times New Roman"/>
          <w:sz w:val="28"/>
          <w:szCs w:val="28"/>
        </w:rPr>
        <w:t>. Предусмотреть  главам сельских поселений   оплату  за использование электроэнергии</w:t>
      </w:r>
      <w:r w:rsidR="004C75D3">
        <w:rPr>
          <w:rFonts w:ascii="Times New Roman" w:hAnsi="Times New Roman" w:cs="Times New Roman"/>
          <w:sz w:val="28"/>
          <w:szCs w:val="28"/>
        </w:rPr>
        <w:t xml:space="preserve"> и ГСМ </w:t>
      </w:r>
      <w:r w:rsidR="00AB4BDF">
        <w:rPr>
          <w:rFonts w:ascii="Times New Roman" w:hAnsi="Times New Roman" w:cs="Times New Roman"/>
          <w:sz w:val="28"/>
          <w:szCs w:val="28"/>
        </w:rPr>
        <w:t xml:space="preserve"> за счет средств  сельских поселений.</w:t>
      </w:r>
    </w:p>
    <w:p w:rsidR="00BA192B" w:rsidRDefault="00BA192B" w:rsidP="00BA192B">
      <w:pPr>
        <w:pStyle w:val="a4"/>
      </w:pPr>
      <w:r>
        <w:lastRenderedPageBreak/>
        <w:t xml:space="preserve">                                                                       Приложение </w:t>
      </w:r>
    </w:p>
    <w:p w:rsidR="00BA192B" w:rsidRDefault="00BA192B" w:rsidP="00BA192B">
      <w:pPr>
        <w:pStyle w:val="a4"/>
      </w:pPr>
      <w:r>
        <w:t xml:space="preserve">                                                                                        к Постановлению № ___</w:t>
      </w:r>
    </w:p>
    <w:p w:rsidR="00BA192B" w:rsidRDefault="00BA192B" w:rsidP="00BA192B">
      <w:pPr>
        <w:pStyle w:val="a4"/>
      </w:pPr>
      <w:r>
        <w:t xml:space="preserve">                                                                                  от ___________2020 года</w:t>
      </w:r>
    </w:p>
    <w:p w:rsidR="00BA192B" w:rsidRDefault="00BA192B" w:rsidP="00BA192B">
      <w:pPr>
        <w:pStyle w:val="a4"/>
      </w:pPr>
    </w:p>
    <w:p w:rsidR="00BA192B" w:rsidRDefault="00BA192B" w:rsidP="00BA192B">
      <w:pPr>
        <w:pStyle w:val="a4"/>
      </w:pPr>
    </w:p>
    <w:p w:rsidR="00BA192B" w:rsidRDefault="00BA192B" w:rsidP="00BA192B">
      <w:pPr>
        <w:pStyle w:val="a4"/>
      </w:pPr>
    </w:p>
    <w:p w:rsidR="00BA192B" w:rsidRDefault="00BA192B" w:rsidP="00BA192B">
      <w:pPr>
        <w:pStyle w:val="a4"/>
      </w:pPr>
      <w:r>
        <w:t>ГРАФИК</w:t>
      </w:r>
    </w:p>
    <w:p w:rsidR="00BA192B" w:rsidRDefault="00BA192B" w:rsidP="00BA192B">
      <w:pPr>
        <w:pStyle w:val="a4"/>
      </w:pPr>
      <w:r>
        <w:t>флюорографического осмотра населения</w:t>
      </w:r>
    </w:p>
    <w:p w:rsidR="00BA192B" w:rsidRDefault="00BA192B" w:rsidP="00BA192B">
      <w:pPr>
        <w:pStyle w:val="a4"/>
      </w:pPr>
      <w:r>
        <w:t xml:space="preserve"> </w:t>
      </w:r>
      <w:proofErr w:type="spellStart"/>
      <w:r>
        <w:t>Алькеевского</w:t>
      </w:r>
      <w:proofErr w:type="spellEnd"/>
      <w:r>
        <w:t xml:space="preserve"> муниципального района на 2020 год.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2606"/>
        <w:gridCol w:w="1260"/>
        <w:gridCol w:w="1800"/>
        <w:gridCol w:w="2160"/>
      </w:tblGrid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Наименование пункта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План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Дни осмотра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Ответственные лица</w:t>
            </w:r>
          </w:p>
        </w:tc>
      </w:tr>
      <w:tr w:rsidR="00BA192B" w:rsidTr="00BA192B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Юхмачинский</w:t>
            </w:r>
            <w:proofErr w:type="spellEnd"/>
            <w:r>
              <w:rPr>
                <w:b/>
              </w:rPr>
              <w:t xml:space="preserve"> участок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Аппаково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14.09.2020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Каракули, Тумба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80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15.09.2020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 xml:space="preserve">В. </w:t>
            </w:r>
            <w:proofErr w:type="spellStart"/>
            <w:r>
              <w:t>Альмурзино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Юхмачи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16.09.2020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 xml:space="preserve">Н. </w:t>
            </w:r>
            <w:proofErr w:type="spellStart"/>
            <w:r>
              <w:t>Альмурзино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60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17.09.2020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Шибаши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80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Мул</w:t>
            </w:r>
            <w:proofErr w:type="gramStart"/>
            <w:r>
              <w:t>.В</w:t>
            </w:r>
            <w:proofErr w:type="gramEnd"/>
            <w:r>
              <w:t>ахитово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Ниж</w:t>
            </w:r>
            <w:proofErr w:type="gramStart"/>
            <w:r>
              <w:t>.К</w:t>
            </w:r>
            <w:proofErr w:type="gramEnd"/>
            <w:r>
              <w:t>ачеево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90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18.09.2020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Верх</w:t>
            </w:r>
            <w:proofErr w:type="gramStart"/>
            <w:r>
              <w:t>.К</w:t>
            </w:r>
            <w:proofErr w:type="gramEnd"/>
            <w:r>
              <w:t>ачеево</w:t>
            </w:r>
            <w:proofErr w:type="spellEnd"/>
            <w:r>
              <w:t xml:space="preserve">, </w:t>
            </w:r>
            <w:proofErr w:type="spellStart"/>
            <w:r>
              <w:t>Юлдуз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60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Закиуллин</w:t>
            </w:r>
            <w:proofErr w:type="spellEnd"/>
            <w:r>
              <w:t xml:space="preserve"> Д.К. </w:t>
            </w:r>
          </w:p>
        </w:tc>
      </w:tr>
      <w:tr w:rsidR="00BA192B" w:rsidTr="00BA192B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Чув</w:t>
            </w:r>
            <w:proofErr w:type="spellEnd"/>
            <w:r>
              <w:rPr>
                <w:b/>
              </w:rPr>
              <w:t>. Бродский участок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Ст</w:t>
            </w:r>
            <w:proofErr w:type="gramStart"/>
            <w:r>
              <w:t>.Я</w:t>
            </w:r>
            <w:proofErr w:type="gramEnd"/>
            <w:r>
              <w:t>мкино, Н.Ямкино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21.09.2020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Валеев</w:t>
            </w:r>
            <w:proofErr w:type="spellEnd"/>
            <w:r>
              <w:t xml:space="preserve"> Р.Ф.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 xml:space="preserve">Борискино, </w:t>
            </w:r>
            <w:proofErr w:type="spellStart"/>
            <w:r>
              <w:t>Садиково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Валеев</w:t>
            </w:r>
            <w:proofErr w:type="spellEnd"/>
            <w:r>
              <w:t xml:space="preserve"> Р.Ф.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Ахметьево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22</w:t>
            </w:r>
            <w:r>
              <w:rPr>
                <w:lang w:val="en-US"/>
              </w:rPr>
              <w:t>.</w:t>
            </w:r>
            <w:r>
              <w:t>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Валеев</w:t>
            </w:r>
            <w:proofErr w:type="spellEnd"/>
            <w:r>
              <w:t xml:space="preserve"> Р.Ф. 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Чув</w:t>
            </w:r>
            <w:proofErr w:type="gramStart"/>
            <w:r>
              <w:t>.Б</w:t>
            </w:r>
            <w:proofErr w:type="gramEnd"/>
            <w:r>
              <w:t>род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Валеев</w:t>
            </w:r>
            <w:proofErr w:type="spellEnd"/>
            <w:r>
              <w:t xml:space="preserve"> Р.Ф. </w:t>
            </w:r>
          </w:p>
        </w:tc>
      </w:tr>
      <w:tr w:rsidR="00BA192B" w:rsidTr="00BA192B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rPr>
          <w:trHeight w:val="449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Базарн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Матакский</w:t>
            </w:r>
            <w:proofErr w:type="spellEnd"/>
            <w:r>
              <w:rPr>
                <w:b/>
              </w:rPr>
              <w:t xml:space="preserve"> участок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Алпарово</w:t>
            </w:r>
            <w:proofErr w:type="spellEnd"/>
            <w:r>
              <w:t xml:space="preserve">, </w:t>
            </w:r>
            <w:proofErr w:type="spellStart"/>
            <w:r>
              <w:t>Тат</w:t>
            </w:r>
            <w:proofErr w:type="gramStart"/>
            <w:r>
              <w:t>.М</w:t>
            </w:r>
            <w:proofErr w:type="gramEnd"/>
            <w:r>
              <w:t>уллино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23.09.2020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Мунадиева</w:t>
            </w:r>
            <w:proofErr w:type="spellEnd"/>
            <w:r>
              <w:t xml:space="preserve"> Э.И.</w:t>
            </w:r>
          </w:p>
        </w:tc>
      </w:tr>
      <w:tr w:rsidR="00BA192B" w:rsidTr="00BA192B">
        <w:trPr>
          <w:trHeight w:val="5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Ургагары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Гиниатуллина</w:t>
            </w:r>
            <w:proofErr w:type="spellEnd"/>
            <w:r>
              <w:t xml:space="preserve"> 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А.Г.</w:t>
            </w:r>
          </w:p>
        </w:tc>
      </w:tr>
      <w:tr w:rsidR="00BA192B" w:rsidTr="00BA192B">
        <w:trPr>
          <w:trHeight w:val="81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Карамала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24.09.2020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Гиниатуллина</w:t>
            </w:r>
            <w:proofErr w:type="spellEnd"/>
            <w:r>
              <w:t xml:space="preserve"> 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А.Г.</w:t>
            </w:r>
          </w:p>
        </w:tc>
      </w:tr>
      <w:tr w:rsidR="00BA192B" w:rsidTr="00BA192B">
        <w:trPr>
          <w:trHeight w:val="43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Ст</w:t>
            </w:r>
            <w:proofErr w:type="gramStart"/>
            <w:r>
              <w:t>.К</w:t>
            </w:r>
            <w:proofErr w:type="gramEnd"/>
            <w:r>
              <w:t>амкино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Мунадиева</w:t>
            </w:r>
            <w:proofErr w:type="spellEnd"/>
            <w:r>
              <w:t xml:space="preserve"> Э.И.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Нов</w:t>
            </w:r>
            <w:proofErr w:type="gramStart"/>
            <w:r>
              <w:t>.Ч</w:t>
            </w:r>
            <w:proofErr w:type="gramEnd"/>
            <w:r>
              <w:t>елны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25.09.2020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Галеева</w:t>
            </w:r>
            <w:proofErr w:type="spellEnd"/>
            <w:r>
              <w:t xml:space="preserve"> Э.Р.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Ст. Челны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ГалееваЭ.Р</w:t>
            </w:r>
            <w:proofErr w:type="spellEnd"/>
            <w:r>
              <w:t>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Биб</w:t>
            </w:r>
            <w:proofErr w:type="gramStart"/>
            <w:r>
              <w:t>.Ч</w:t>
            </w:r>
            <w:proofErr w:type="gramEnd"/>
            <w:r>
              <w:t>елны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ГалееваЭ.Р</w:t>
            </w:r>
            <w:proofErr w:type="spellEnd"/>
            <w:r>
              <w:t>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Каргополь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28.09.2020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Гиниатуллина</w:t>
            </w:r>
            <w:proofErr w:type="spellEnd"/>
            <w:r>
              <w:t xml:space="preserve"> А.Г.</w:t>
            </w:r>
          </w:p>
        </w:tc>
      </w:tr>
      <w:tr w:rsidR="00BA192B" w:rsidTr="00BA192B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Ново-Салмановский</w:t>
            </w:r>
            <w:proofErr w:type="spellEnd"/>
            <w:r>
              <w:rPr>
                <w:b/>
              </w:rPr>
              <w:t xml:space="preserve"> участок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Хлебодаровка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70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29.09.2020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Шайхутдинова</w:t>
            </w:r>
            <w:proofErr w:type="spellEnd"/>
            <w:r>
              <w:t xml:space="preserve"> Р.Р.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Демидовка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Шайхутдинова</w:t>
            </w:r>
            <w:proofErr w:type="spellEnd"/>
            <w:r>
              <w:t xml:space="preserve"> Р.Р.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Ст</w:t>
            </w:r>
            <w:proofErr w:type="gramStart"/>
            <w:r>
              <w:t>.Т</w:t>
            </w:r>
            <w:proofErr w:type="gramEnd"/>
            <w:r>
              <w:t>ахтала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30.09.2020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Шайхутдинова</w:t>
            </w:r>
            <w:proofErr w:type="spellEnd"/>
            <w:r>
              <w:t xml:space="preserve"> Р.Р.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Ст</w:t>
            </w:r>
            <w:proofErr w:type="gramStart"/>
            <w:r>
              <w:t>.С</w:t>
            </w:r>
            <w:proofErr w:type="gramEnd"/>
            <w:r>
              <w:t>алманы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Шайхутдинова</w:t>
            </w:r>
            <w:proofErr w:type="spellEnd"/>
            <w:r>
              <w:t xml:space="preserve"> Р.Р.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Нов</w:t>
            </w:r>
            <w:proofErr w:type="gramStart"/>
            <w:r>
              <w:t>.С</w:t>
            </w:r>
            <w:proofErr w:type="gramEnd"/>
            <w:r>
              <w:t>алманы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130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01.10.2020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Шайхутдинова</w:t>
            </w:r>
            <w:proofErr w:type="spellEnd"/>
            <w:r>
              <w:t xml:space="preserve"> Р.Р.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Н.Баллыкули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Шайхутдинова</w:t>
            </w:r>
            <w:proofErr w:type="spellEnd"/>
            <w:r>
              <w:t xml:space="preserve"> Р.Р.</w:t>
            </w:r>
          </w:p>
        </w:tc>
      </w:tr>
      <w:tr w:rsidR="00BA192B" w:rsidTr="00BA192B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t>Хузангаевский</w:t>
            </w:r>
            <w:proofErr w:type="spellEnd"/>
            <w:r>
              <w:t xml:space="preserve"> участок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Верх</w:t>
            </w:r>
            <w:proofErr w:type="gramStart"/>
            <w:r>
              <w:t>.К</w:t>
            </w:r>
            <w:proofErr w:type="gramEnd"/>
            <w:r>
              <w:t>олчурино</w:t>
            </w:r>
            <w:proofErr w:type="spellEnd"/>
            <w:r>
              <w:t xml:space="preserve"> </w:t>
            </w:r>
            <w:proofErr w:type="spellStart"/>
            <w:r>
              <w:t>Катюшино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02.10.2020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Младшев</w:t>
            </w:r>
            <w:proofErr w:type="spellEnd"/>
            <w:r>
              <w:t xml:space="preserve"> И.А.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rPr>
          <w:trHeight w:val="3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t>Ниж</w:t>
            </w:r>
            <w:proofErr w:type="gramStart"/>
            <w:r>
              <w:t>.К</w:t>
            </w:r>
            <w:proofErr w:type="gramEnd"/>
            <w:r>
              <w:t>олчурино</w:t>
            </w:r>
            <w:proofErr w:type="spellEnd"/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Чув</w:t>
            </w:r>
            <w:proofErr w:type="gramStart"/>
            <w:r>
              <w:t>.Б</w:t>
            </w:r>
            <w:proofErr w:type="gramEnd"/>
            <w:r>
              <w:t>урнаево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rPr>
          <w:trHeight w:val="65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Тат</w:t>
            </w:r>
            <w:proofErr w:type="gramStart"/>
            <w:r>
              <w:t>.Б</w:t>
            </w:r>
            <w:proofErr w:type="gramEnd"/>
            <w:r>
              <w:t>урнаево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05.10.2020</w:t>
            </w:r>
          </w:p>
          <w:p w:rsidR="00BA192B" w:rsidRDefault="00BA192B" w:rsidP="00BA192B">
            <w:pPr>
              <w:pStyle w:val="a4"/>
            </w:pP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06.10.2020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Младшев</w:t>
            </w:r>
            <w:proofErr w:type="spellEnd"/>
            <w:r>
              <w:t xml:space="preserve"> И.А.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Хузангаево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Младшев</w:t>
            </w:r>
            <w:proofErr w:type="spellEnd"/>
            <w:r>
              <w:t xml:space="preserve"> И.А.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Хурада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Базарно-Матакский</w:t>
            </w:r>
            <w:proofErr w:type="spellEnd"/>
            <w:r>
              <w:t xml:space="preserve"> участок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Верх</w:t>
            </w:r>
            <w:proofErr w:type="gramStart"/>
            <w:r>
              <w:t>.А</w:t>
            </w:r>
            <w:proofErr w:type="gramEnd"/>
            <w:r>
              <w:t>лькеево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07.10.2020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Шайхутдинова</w:t>
            </w:r>
            <w:proofErr w:type="spellEnd"/>
            <w:r>
              <w:t xml:space="preserve"> Р.Р.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Ниж</w:t>
            </w:r>
            <w:proofErr w:type="gramStart"/>
            <w:r>
              <w:t>.А</w:t>
            </w:r>
            <w:proofErr w:type="gramEnd"/>
            <w:r>
              <w:t>лькеево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Ср</w:t>
            </w:r>
            <w:proofErr w:type="gramStart"/>
            <w:r>
              <w:t>.А</w:t>
            </w:r>
            <w:proofErr w:type="gramEnd"/>
            <w:r>
              <w:t>лькеево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08.10.2020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Садреев</w:t>
            </w:r>
            <w:proofErr w:type="spellEnd"/>
            <w:r>
              <w:t xml:space="preserve"> З.С.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Тяжбердино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Садреев</w:t>
            </w:r>
            <w:proofErr w:type="spellEnd"/>
            <w:r>
              <w:t xml:space="preserve"> З.С.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Н.Биктимирово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30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Шайхутдинова</w:t>
            </w:r>
            <w:proofErr w:type="spellEnd"/>
            <w:r>
              <w:t xml:space="preserve"> Р.Р.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 xml:space="preserve">Ст. Матаки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70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09.10.2020</w:t>
            </w:r>
          </w:p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Мунадиева</w:t>
            </w:r>
            <w:proofErr w:type="spellEnd"/>
            <w:r>
              <w:t xml:space="preserve"> Э.Р.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Верх</w:t>
            </w:r>
            <w:proofErr w:type="gramStart"/>
            <w:r>
              <w:t>.М</w:t>
            </w:r>
            <w:proofErr w:type="gramEnd"/>
            <w:r>
              <w:t>атаки</w:t>
            </w:r>
            <w:proofErr w:type="spellEnd"/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Мунадиева</w:t>
            </w:r>
            <w:proofErr w:type="spellEnd"/>
            <w:r>
              <w:t xml:space="preserve"> Э.Р.</w:t>
            </w:r>
          </w:p>
        </w:tc>
      </w:tr>
      <w:tr w:rsidR="00BA192B" w:rsidTr="00BA192B">
        <w:trPr>
          <w:trHeight w:val="48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Аб</w:t>
            </w:r>
            <w:proofErr w:type="gramStart"/>
            <w:r>
              <w:t>.С</w:t>
            </w:r>
            <w:proofErr w:type="gramEnd"/>
            <w:r>
              <w:t>алманы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12.10.2020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Садреев</w:t>
            </w:r>
            <w:proofErr w:type="spellEnd"/>
            <w:r>
              <w:t xml:space="preserve"> З.С.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Тат</w:t>
            </w:r>
            <w:proofErr w:type="gramStart"/>
            <w:r>
              <w:t>.Ч</w:t>
            </w:r>
            <w:proofErr w:type="gramEnd"/>
            <w:r>
              <w:t>ув.Шапкино</w:t>
            </w:r>
            <w:proofErr w:type="spellEnd"/>
            <w:r>
              <w:t xml:space="preserve">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40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Мунадиева</w:t>
            </w:r>
            <w:proofErr w:type="spellEnd"/>
            <w:r>
              <w:t xml:space="preserve"> Э.И.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Тюгульбаево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Гиниатуллина</w:t>
            </w:r>
            <w:proofErr w:type="spellEnd"/>
            <w:r>
              <w:t xml:space="preserve"> А.Г.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Кошки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50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Гиниатуллина</w:t>
            </w:r>
            <w:proofErr w:type="spellEnd"/>
            <w:r>
              <w:t xml:space="preserve"> А.Г.</w:t>
            </w:r>
          </w:p>
        </w:tc>
      </w:tr>
      <w:tr w:rsidR="00BA192B" w:rsidTr="00BA192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 xml:space="preserve">10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Базарные Матаки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Плаксин А.А.</w:t>
            </w:r>
          </w:p>
        </w:tc>
      </w:tr>
      <w:tr w:rsidR="00BA192B" w:rsidTr="00BA192B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Всего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BA192B" w:rsidTr="00BA192B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2B" w:rsidRDefault="00BA192B" w:rsidP="00BA192B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B4BDF" w:rsidRPr="00A771B5" w:rsidRDefault="00AB4BDF" w:rsidP="00BA192B">
      <w:pPr>
        <w:pStyle w:val="a4"/>
      </w:pPr>
    </w:p>
    <w:p w:rsidR="008D70CC" w:rsidRPr="008D70CC" w:rsidRDefault="008D70CC" w:rsidP="008D70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8D70CC" w:rsidRPr="008D70CC" w:rsidSect="00DF31F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C58BE"/>
    <w:multiLevelType w:val="hybridMultilevel"/>
    <w:tmpl w:val="3F4E1C10"/>
    <w:lvl w:ilvl="0" w:tplc="5F50F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0CC"/>
    <w:rsid w:val="00453AEA"/>
    <w:rsid w:val="004839EB"/>
    <w:rsid w:val="004C3006"/>
    <w:rsid w:val="004C75D3"/>
    <w:rsid w:val="005E1DBC"/>
    <w:rsid w:val="00643352"/>
    <w:rsid w:val="006755E5"/>
    <w:rsid w:val="0086024F"/>
    <w:rsid w:val="0088013E"/>
    <w:rsid w:val="008B5577"/>
    <w:rsid w:val="008D70CC"/>
    <w:rsid w:val="00A22067"/>
    <w:rsid w:val="00A771B5"/>
    <w:rsid w:val="00A779EA"/>
    <w:rsid w:val="00AB4BDF"/>
    <w:rsid w:val="00AC545E"/>
    <w:rsid w:val="00B317F7"/>
    <w:rsid w:val="00BA192B"/>
    <w:rsid w:val="00BA204B"/>
    <w:rsid w:val="00C90907"/>
    <w:rsid w:val="00DC5728"/>
    <w:rsid w:val="00DE00AB"/>
    <w:rsid w:val="00DF31FF"/>
    <w:rsid w:val="00EC5EC6"/>
    <w:rsid w:val="00FE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CC"/>
    <w:pPr>
      <w:ind w:left="720"/>
      <w:contextualSpacing/>
    </w:pPr>
  </w:style>
  <w:style w:type="paragraph" w:styleId="a4">
    <w:name w:val="No Spacing"/>
    <w:uiPriority w:val="1"/>
    <w:qFormat/>
    <w:rsid w:val="00BA19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5B72-85D3-493A-ADC9-74252B5A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</dc:creator>
  <cp:lastModifiedBy>Админ</cp:lastModifiedBy>
  <cp:revision>2</cp:revision>
  <cp:lastPrinted>2020-08-31T13:51:00Z</cp:lastPrinted>
  <dcterms:created xsi:type="dcterms:W3CDTF">2020-09-02T06:27:00Z</dcterms:created>
  <dcterms:modified xsi:type="dcterms:W3CDTF">2020-09-02T06:27:00Z</dcterms:modified>
</cp:coreProperties>
</file>