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E133E5">
      <w:pPr>
        <w:rPr>
          <w:lang w:val="tt-RU"/>
        </w:rPr>
      </w:pPr>
      <w:r>
        <w:t xml:space="preserve"> </w:t>
      </w:r>
    </w:p>
    <w:p w:rsidR="00E133E5" w:rsidRDefault="00E133E5" w:rsidP="00E133E5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C80D72">
        <w:rPr>
          <w:rFonts w:ascii="Times New Roman" w:hAnsi="Times New Roman" w:cs="Times New Roman"/>
          <w:b/>
          <w:sz w:val="40"/>
          <w:szCs w:val="40"/>
          <w:lang w:val="tt-RU"/>
        </w:rPr>
        <w:t>Сайлаулар вакытында гражданнарның хокукларын саклау буенча «кайнар линия» эшләячәк.</w:t>
      </w:r>
    </w:p>
    <w:p w:rsidR="00C80D72" w:rsidRPr="00C80D72" w:rsidRDefault="00C80D72" w:rsidP="00E133E5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E133E5" w:rsidRDefault="00C80D72" w:rsidP="00E133E5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645910" cy="2059540"/>
            <wp:effectExtent l="19050" t="0" r="2540" b="0"/>
            <wp:docPr id="1" name="Рисунок 1" descr="http://vgor.tatartrud.ru/d_images/a9164fd1ebb8413f6c3432e017cf2917.jpg?75d9ce1e049d48b094771b68e8c6c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gor.tatartrud.ru/d_images/a9164fd1ebb8413f6c3432e017cf2917.jpg?75d9ce1e049d48b094771b68e8c6cf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5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72" w:rsidRPr="00C80D72" w:rsidRDefault="00C80D72" w:rsidP="00E133E5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E133E5" w:rsidRPr="00C80D72" w:rsidRDefault="00E133E5" w:rsidP="00E133E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80D72">
        <w:rPr>
          <w:rFonts w:ascii="Times New Roman" w:hAnsi="Times New Roman" w:cs="Times New Roman"/>
          <w:sz w:val="28"/>
          <w:szCs w:val="28"/>
          <w:lang w:val="tt-RU"/>
        </w:rPr>
        <w:t>Бердәм тавыш бирү көнендә шалтыратулар иртәнге 8дән сайлау участоклары ябылганчы кабул ителәчәк.</w:t>
      </w:r>
    </w:p>
    <w:p w:rsidR="00E133E5" w:rsidRPr="00C80D72" w:rsidRDefault="00E133E5" w:rsidP="00E133E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80D72">
        <w:rPr>
          <w:rFonts w:ascii="Times New Roman" w:hAnsi="Times New Roman" w:cs="Times New Roman"/>
          <w:sz w:val="28"/>
          <w:szCs w:val="28"/>
          <w:lang w:val="tt-RU"/>
        </w:rPr>
        <w:t xml:space="preserve"> Бүген Татарстанда булачак бердәм тавыш бирү көненә әзерлек һәм аны уздыру чорында гражданнарның хокукларын үтәүне мониторинглау буенча кайнар линия эшли башлаячак. Бу хакта ТР омбудсмены аппаратының матбугат хезмәте хәбәр итә.</w:t>
      </w:r>
    </w:p>
    <w:p w:rsidR="00E133E5" w:rsidRPr="00C80D72" w:rsidRDefault="00E133E5" w:rsidP="00E133E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80D72">
        <w:rPr>
          <w:rFonts w:ascii="Times New Roman" w:hAnsi="Times New Roman" w:cs="Times New Roman"/>
          <w:sz w:val="28"/>
          <w:szCs w:val="28"/>
          <w:lang w:val="tt-RU"/>
        </w:rPr>
        <w:t>Кайнар линия телефоны: 8 (939) 345-37-50. 10 сентябрьдән 12 сентябрьгә шалтыратулар көн саен 9дан 18 сәгатькә кадәр кабул ителәчәк.</w:t>
      </w:r>
    </w:p>
    <w:p w:rsidR="00E133E5" w:rsidRPr="00C80D72" w:rsidRDefault="00E133E5" w:rsidP="00E133E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80D72">
        <w:rPr>
          <w:rFonts w:ascii="Times New Roman" w:hAnsi="Times New Roman" w:cs="Times New Roman"/>
          <w:sz w:val="28"/>
          <w:szCs w:val="28"/>
          <w:lang w:val="tt-RU"/>
        </w:rPr>
        <w:t>Бердәм тавыш бирү көнендә, 13 сентябрьдә, кайнар линиягә иртәнге 8дән башлап, сайлау участоклары ябылганчы шалтыратырга мөмкин булачак.</w:t>
      </w:r>
    </w:p>
    <w:p w:rsidR="00F26FB5" w:rsidRPr="00C80D72" w:rsidRDefault="00E133E5" w:rsidP="00E133E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80D72">
        <w:rPr>
          <w:rFonts w:ascii="Times New Roman" w:hAnsi="Times New Roman" w:cs="Times New Roman"/>
          <w:sz w:val="28"/>
          <w:szCs w:val="28"/>
          <w:lang w:val="tt-RU"/>
        </w:rPr>
        <w:t xml:space="preserve">Татарстанда 11-13 сентябрьдә ТР Президентын сайлау, Түбән Кама сайлау округы буенча РФ Дәүләт Думасына сайлаулар һәм Алабуга районы буенча республика Дәүләт Советына депутат сайлау, шулай ук массакүләм муниципаль сайлаулар узачак.  </w:t>
      </w:r>
    </w:p>
    <w:p w:rsidR="00E133E5" w:rsidRDefault="00E133E5" w:rsidP="00E133E5">
      <w:pPr>
        <w:rPr>
          <w:lang w:val="tt-RU"/>
        </w:rPr>
      </w:pPr>
    </w:p>
    <w:p w:rsidR="00E133E5" w:rsidRDefault="00E133E5" w:rsidP="00E133E5">
      <w:pPr>
        <w:rPr>
          <w:lang w:val="tt-RU"/>
        </w:rPr>
      </w:pPr>
    </w:p>
    <w:p w:rsidR="00E133E5" w:rsidRDefault="00E133E5" w:rsidP="00E133E5">
      <w:pPr>
        <w:rPr>
          <w:lang w:val="tt-RU"/>
        </w:rPr>
      </w:pPr>
    </w:p>
    <w:p w:rsidR="00E133E5" w:rsidRDefault="00E133E5" w:rsidP="00E133E5">
      <w:pPr>
        <w:rPr>
          <w:lang w:val="tt-RU"/>
        </w:rPr>
      </w:pPr>
    </w:p>
    <w:p w:rsidR="00E133E5" w:rsidRPr="00F26FB5" w:rsidRDefault="00E133E5" w:rsidP="00E133E5">
      <w:pPr>
        <w:rPr>
          <w:lang w:val="tt-RU"/>
        </w:rPr>
      </w:pPr>
      <w:r>
        <w:rPr>
          <w:lang w:val="tt-RU"/>
        </w:rPr>
        <w:t>10.09.2020ел</w:t>
      </w:r>
    </w:p>
    <w:sectPr w:rsidR="00E133E5" w:rsidRPr="00F26FB5" w:rsidSect="00C80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FB5"/>
    <w:rsid w:val="00604EE2"/>
    <w:rsid w:val="00874587"/>
    <w:rsid w:val="00C80D72"/>
    <w:rsid w:val="00CB798D"/>
    <w:rsid w:val="00E133E5"/>
    <w:rsid w:val="00F2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2020-09-10T07:45:00Z</dcterms:created>
  <dcterms:modified xsi:type="dcterms:W3CDTF">2020-09-10T11:19:00Z</dcterms:modified>
</cp:coreProperties>
</file>