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1F7" w:rsidRPr="004021F7" w:rsidRDefault="004021F7" w:rsidP="004021F7">
      <w:pPr>
        <w:tabs>
          <w:tab w:val="left" w:pos="495"/>
        </w:tabs>
        <w:jc w:val="center"/>
        <w:rPr>
          <w:color w:val="000000"/>
          <w:sz w:val="44"/>
          <w:szCs w:val="44"/>
        </w:rPr>
      </w:pPr>
      <w:r w:rsidRPr="004021F7">
        <w:rPr>
          <w:color w:val="000000"/>
          <w:sz w:val="44"/>
          <w:szCs w:val="44"/>
        </w:rPr>
        <w:t>ГАУЗ «</w:t>
      </w:r>
      <w:proofErr w:type="spellStart"/>
      <w:r w:rsidRPr="004021F7">
        <w:rPr>
          <w:color w:val="000000"/>
          <w:sz w:val="44"/>
          <w:szCs w:val="44"/>
        </w:rPr>
        <w:t>Базарно-Матакская</w:t>
      </w:r>
      <w:proofErr w:type="spellEnd"/>
      <w:r w:rsidRPr="004021F7">
        <w:rPr>
          <w:color w:val="000000"/>
          <w:sz w:val="44"/>
          <w:szCs w:val="44"/>
        </w:rPr>
        <w:t xml:space="preserve"> ЦРБ </w:t>
      </w:r>
      <w:proofErr w:type="spellStart"/>
      <w:r w:rsidRPr="004021F7">
        <w:rPr>
          <w:color w:val="000000"/>
          <w:sz w:val="44"/>
          <w:szCs w:val="44"/>
        </w:rPr>
        <w:t>Алькеевского</w:t>
      </w:r>
      <w:proofErr w:type="spellEnd"/>
      <w:r w:rsidRPr="004021F7">
        <w:rPr>
          <w:color w:val="000000"/>
          <w:sz w:val="44"/>
          <w:szCs w:val="44"/>
        </w:rPr>
        <w:t xml:space="preserve"> муниципального района» представляет  уточненный график флюорографического осмотра населения</w:t>
      </w:r>
    </w:p>
    <w:p w:rsidR="004021F7" w:rsidRDefault="004021F7" w:rsidP="004021F7">
      <w:pPr>
        <w:jc w:val="center"/>
        <w:rPr>
          <w:color w:val="000000"/>
          <w:sz w:val="44"/>
          <w:szCs w:val="44"/>
          <w:lang w:val="tt-RU"/>
        </w:rPr>
      </w:pPr>
      <w:proofErr w:type="spellStart"/>
      <w:r w:rsidRPr="004021F7">
        <w:rPr>
          <w:color w:val="000000"/>
          <w:sz w:val="44"/>
          <w:szCs w:val="44"/>
        </w:rPr>
        <w:t>Алькеевского</w:t>
      </w:r>
      <w:proofErr w:type="spellEnd"/>
      <w:r w:rsidRPr="004021F7">
        <w:rPr>
          <w:color w:val="000000"/>
          <w:sz w:val="44"/>
          <w:szCs w:val="44"/>
        </w:rPr>
        <w:t xml:space="preserve"> муниципального района на 2020 год.</w:t>
      </w:r>
    </w:p>
    <w:p w:rsidR="004021F7" w:rsidRPr="004021F7" w:rsidRDefault="004021F7" w:rsidP="004021F7">
      <w:pPr>
        <w:jc w:val="center"/>
        <w:rPr>
          <w:color w:val="000000"/>
          <w:sz w:val="44"/>
          <w:szCs w:val="44"/>
          <w:lang w:val="tt-RU"/>
        </w:rPr>
      </w:pPr>
    </w:p>
    <w:tbl>
      <w:tblPr>
        <w:tblStyle w:val="a3"/>
        <w:tblW w:w="0" w:type="auto"/>
        <w:tblLook w:val="04A0"/>
      </w:tblPr>
      <w:tblGrid>
        <w:gridCol w:w="1242"/>
        <w:gridCol w:w="3667"/>
        <w:gridCol w:w="1739"/>
        <w:gridCol w:w="2376"/>
        <w:gridCol w:w="5685"/>
      </w:tblGrid>
      <w:tr w:rsidR="004021F7" w:rsidRPr="004120A2" w:rsidTr="00873CD0">
        <w:tc>
          <w:tcPr>
            <w:tcW w:w="1242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0"/>
                <w:szCs w:val="40"/>
              </w:rPr>
            </w:pPr>
            <w:r w:rsidRPr="004021F7">
              <w:rPr>
                <w:color w:val="000000"/>
                <w:sz w:val="40"/>
                <w:szCs w:val="40"/>
              </w:rPr>
              <w:t xml:space="preserve">№ </w:t>
            </w:r>
            <w:proofErr w:type="spellStart"/>
            <w:proofErr w:type="gramStart"/>
            <w:r w:rsidRPr="004021F7">
              <w:rPr>
                <w:color w:val="000000"/>
                <w:sz w:val="40"/>
                <w:szCs w:val="40"/>
              </w:rPr>
              <w:t>п</w:t>
            </w:r>
            <w:proofErr w:type="spellEnd"/>
            <w:proofErr w:type="gramEnd"/>
            <w:r w:rsidRPr="004021F7">
              <w:rPr>
                <w:color w:val="000000"/>
                <w:sz w:val="40"/>
                <w:szCs w:val="40"/>
              </w:rPr>
              <w:t>/</w:t>
            </w:r>
            <w:proofErr w:type="spellStart"/>
            <w:r w:rsidRPr="004021F7">
              <w:rPr>
                <w:color w:val="000000"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3667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0"/>
                <w:szCs w:val="40"/>
              </w:rPr>
            </w:pPr>
            <w:r w:rsidRPr="004021F7">
              <w:rPr>
                <w:color w:val="000000"/>
                <w:sz w:val="40"/>
                <w:szCs w:val="40"/>
              </w:rPr>
              <w:t>Наименование пункта</w:t>
            </w:r>
          </w:p>
        </w:tc>
        <w:tc>
          <w:tcPr>
            <w:tcW w:w="1739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0"/>
                <w:szCs w:val="40"/>
              </w:rPr>
            </w:pPr>
            <w:r w:rsidRPr="004021F7">
              <w:rPr>
                <w:color w:val="000000"/>
                <w:sz w:val="40"/>
                <w:szCs w:val="40"/>
              </w:rPr>
              <w:t>План</w:t>
            </w:r>
          </w:p>
        </w:tc>
        <w:tc>
          <w:tcPr>
            <w:tcW w:w="2376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0"/>
                <w:szCs w:val="40"/>
              </w:rPr>
            </w:pPr>
            <w:r w:rsidRPr="004021F7">
              <w:rPr>
                <w:color w:val="000000"/>
                <w:sz w:val="40"/>
                <w:szCs w:val="40"/>
              </w:rPr>
              <w:t>Дни осмотра</w:t>
            </w:r>
          </w:p>
        </w:tc>
        <w:tc>
          <w:tcPr>
            <w:tcW w:w="5685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0"/>
                <w:szCs w:val="40"/>
              </w:rPr>
            </w:pPr>
            <w:r w:rsidRPr="004021F7">
              <w:rPr>
                <w:color w:val="000000"/>
                <w:sz w:val="40"/>
                <w:szCs w:val="40"/>
              </w:rPr>
              <w:t>Ответственные лица</w:t>
            </w:r>
          </w:p>
        </w:tc>
      </w:tr>
      <w:tr w:rsidR="004021F7" w:rsidTr="00873CD0">
        <w:trPr>
          <w:trHeight w:val="1278"/>
        </w:trPr>
        <w:tc>
          <w:tcPr>
            <w:tcW w:w="1242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1</w:t>
            </w:r>
          </w:p>
        </w:tc>
        <w:tc>
          <w:tcPr>
            <w:tcW w:w="3667" w:type="dxa"/>
          </w:tcPr>
          <w:p w:rsidR="004021F7" w:rsidRPr="004021F7" w:rsidRDefault="004021F7" w:rsidP="00D77D65">
            <w:pPr>
              <w:rPr>
                <w:color w:val="000000"/>
                <w:sz w:val="48"/>
                <w:szCs w:val="48"/>
              </w:rPr>
            </w:pPr>
            <w:proofErr w:type="spellStart"/>
            <w:r w:rsidRPr="004021F7">
              <w:rPr>
                <w:color w:val="000000"/>
                <w:sz w:val="48"/>
                <w:szCs w:val="48"/>
              </w:rPr>
              <w:t>Ниж</w:t>
            </w:r>
            <w:proofErr w:type="gramStart"/>
            <w:r w:rsidRPr="004021F7">
              <w:rPr>
                <w:color w:val="000000"/>
                <w:sz w:val="48"/>
                <w:szCs w:val="48"/>
              </w:rPr>
              <w:t>.А</w:t>
            </w:r>
            <w:proofErr w:type="gramEnd"/>
            <w:r w:rsidRPr="004021F7">
              <w:rPr>
                <w:color w:val="000000"/>
                <w:sz w:val="48"/>
                <w:szCs w:val="48"/>
              </w:rPr>
              <w:t>лькеево</w:t>
            </w:r>
            <w:proofErr w:type="spellEnd"/>
          </w:p>
        </w:tc>
        <w:tc>
          <w:tcPr>
            <w:tcW w:w="1739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150</w:t>
            </w:r>
          </w:p>
        </w:tc>
        <w:tc>
          <w:tcPr>
            <w:tcW w:w="2376" w:type="dxa"/>
          </w:tcPr>
          <w:p w:rsidR="004021F7" w:rsidRPr="004021F7" w:rsidRDefault="004021F7" w:rsidP="00D77D65">
            <w:pPr>
              <w:jc w:val="center"/>
              <w:rPr>
                <w:sz w:val="48"/>
                <w:szCs w:val="48"/>
              </w:rPr>
            </w:pPr>
            <w:r w:rsidRPr="004021F7">
              <w:rPr>
                <w:sz w:val="48"/>
                <w:szCs w:val="48"/>
              </w:rPr>
              <w:t>19.09.2020</w:t>
            </w:r>
          </w:p>
          <w:p w:rsidR="004021F7" w:rsidRPr="004021F7" w:rsidRDefault="004021F7" w:rsidP="00D77D65">
            <w:pPr>
              <w:jc w:val="center"/>
              <w:rPr>
                <w:sz w:val="48"/>
                <w:szCs w:val="48"/>
              </w:rPr>
            </w:pPr>
            <w:r w:rsidRPr="004021F7">
              <w:rPr>
                <w:sz w:val="48"/>
                <w:szCs w:val="48"/>
              </w:rPr>
              <w:t>20.09.2020</w:t>
            </w:r>
          </w:p>
        </w:tc>
        <w:tc>
          <w:tcPr>
            <w:tcW w:w="5685" w:type="dxa"/>
          </w:tcPr>
          <w:p w:rsidR="004021F7" w:rsidRPr="004021F7" w:rsidRDefault="004021F7" w:rsidP="00D77D65">
            <w:pPr>
              <w:rPr>
                <w:color w:val="000000"/>
                <w:sz w:val="48"/>
                <w:szCs w:val="48"/>
              </w:rPr>
            </w:pPr>
            <w:proofErr w:type="spellStart"/>
            <w:r w:rsidRPr="004021F7">
              <w:rPr>
                <w:color w:val="000000"/>
                <w:sz w:val="48"/>
                <w:szCs w:val="48"/>
              </w:rPr>
              <w:t>Шайхутдинова</w:t>
            </w:r>
            <w:proofErr w:type="spellEnd"/>
            <w:r w:rsidRPr="004021F7">
              <w:rPr>
                <w:color w:val="000000"/>
                <w:sz w:val="48"/>
                <w:szCs w:val="48"/>
              </w:rPr>
              <w:t xml:space="preserve"> Р.Р.</w:t>
            </w:r>
          </w:p>
          <w:p w:rsidR="004021F7" w:rsidRPr="004021F7" w:rsidRDefault="004021F7" w:rsidP="00D77D65">
            <w:pPr>
              <w:rPr>
                <w:sz w:val="48"/>
                <w:szCs w:val="48"/>
              </w:rPr>
            </w:pPr>
          </w:p>
        </w:tc>
      </w:tr>
      <w:tr w:rsidR="004021F7" w:rsidTr="00873CD0">
        <w:trPr>
          <w:trHeight w:val="1278"/>
        </w:trPr>
        <w:tc>
          <w:tcPr>
            <w:tcW w:w="1242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2</w:t>
            </w:r>
          </w:p>
        </w:tc>
        <w:tc>
          <w:tcPr>
            <w:tcW w:w="3667" w:type="dxa"/>
          </w:tcPr>
          <w:p w:rsidR="004021F7" w:rsidRPr="004021F7" w:rsidRDefault="004021F7" w:rsidP="00D77D65">
            <w:pPr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 xml:space="preserve">Верхнее </w:t>
            </w:r>
            <w:proofErr w:type="spellStart"/>
            <w:r w:rsidRPr="004021F7">
              <w:rPr>
                <w:color w:val="000000"/>
                <w:sz w:val="48"/>
                <w:szCs w:val="48"/>
              </w:rPr>
              <w:t>Алькеево</w:t>
            </w:r>
            <w:proofErr w:type="spellEnd"/>
          </w:p>
        </w:tc>
        <w:tc>
          <w:tcPr>
            <w:tcW w:w="1739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50</w:t>
            </w:r>
          </w:p>
        </w:tc>
        <w:tc>
          <w:tcPr>
            <w:tcW w:w="2376" w:type="dxa"/>
          </w:tcPr>
          <w:p w:rsidR="004021F7" w:rsidRPr="004021F7" w:rsidRDefault="004021F7" w:rsidP="00D77D65">
            <w:pPr>
              <w:jc w:val="center"/>
              <w:rPr>
                <w:sz w:val="48"/>
                <w:szCs w:val="48"/>
              </w:rPr>
            </w:pPr>
            <w:r w:rsidRPr="004021F7">
              <w:rPr>
                <w:sz w:val="48"/>
                <w:szCs w:val="48"/>
              </w:rPr>
              <w:t>20.09.2020</w:t>
            </w:r>
          </w:p>
        </w:tc>
        <w:tc>
          <w:tcPr>
            <w:tcW w:w="5685" w:type="dxa"/>
          </w:tcPr>
          <w:p w:rsidR="004021F7" w:rsidRPr="004021F7" w:rsidRDefault="004021F7" w:rsidP="00D77D65">
            <w:pPr>
              <w:rPr>
                <w:color w:val="000000"/>
                <w:sz w:val="48"/>
                <w:szCs w:val="48"/>
              </w:rPr>
            </w:pPr>
            <w:proofErr w:type="spellStart"/>
            <w:r w:rsidRPr="004021F7">
              <w:rPr>
                <w:color w:val="000000"/>
                <w:sz w:val="48"/>
                <w:szCs w:val="48"/>
              </w:rPr>
              <w:t>Шайхутдинова</w:t>
            </w:r>
            <w:proofErr w:type="spellEnd"/>
            <w:r w:rsidRPr="004021F7">
              <w:rPr>
                <w:color w:val="000000"/>
                <w:sz w:val="48"/>
                <w:szCs w:val="48"/>
              </w:rPr>
              <w:t xml:space="preserve"> Р.Р.</w:t>
            </w:r>
          </w:p>
          <w:p w:rsidR="004021F7" w:rsidRPr="004021F7" w:rsidRDefault="004021F7" w:rsidP="00D77D65">
            <w:pPr>
              <w:rPr>
                <w:sz w:val="48"/>
                <w:szCs w:val="48"/>
              </w:rPr>
            </w:pPr>
          </w:p>
        </w:tc>
      </w:tr>
      <w:tr w:rsidR="004021F7" w:rsidTr="004021F7">
        <w:trPr>
          <w:trHeight w:val="618"/>
        </w:trPr>
        <w:tc>
          <w:tcPr>
            <w:tcW w:w="4909" w:type="dxa"/>
            <w:gridSpan w:val="2"/>
          </w:tcPr>
          <w:p w:rsidR="004021F7" w:rsidRPr="004021F7" w:rsidRDefault="004021F7" w:rsidP="00D77D65">
            <w:pPr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Всего</w:t>
            </w:r>
          </w:p>
        </w:tc>
        <w:tc>
          <w:tcPr>
            <w:tcW w:w="1739" w:type="dxa"/>
          </w:tcPr>
          <w:p w:rsidR="004021F7" w:rsidRPr="004021F7" w:rsidRDefault="004021F7" w:rsidP="00D77D65">
            <w:pPr>
              <w:jc w:val="center"/>
              <w:rPr>
                <w:color w:val="000000"/>
                <w:sz w:val="48"/>
                <w:szCs w:val="48"/>
              </w:rPr>
            </w:pPr>
            <w:r w:rsidRPr="004021F7">
              <w:rPr>
                <w:color w:val="000000"/>
                <w:sz w:val="48"/>
                <w:szCs w:val="48"/>
              </w:rPr>
              <w:t>200</w:t>
            </w:r>
          </w:p>
        </w:tc>
        <w:tc>
          <w:tcPr>
            <w:tcW w:w="8061" w:type="dxa"/>
            <w:gridSpan w:val="2"/>
          </w:tcPr>
          <w:p w:rsidR="004021F7" w:rsidRPr="004021F7" w:rsidRDefault="004021F7" w:rsidP="004021F7">
            <w:pPr>
              <w:rPr>
                <w:sz w:val="48"/>
                <w:szCs w:val="48"/>
                <w:lang w:val="tt-RU"/>
              </w:rPr>
            </w:pPr>
          </w:p>
        </w:tc>
      </w:tr>
    </w:tbl>
    <w:p w:rsidR="00874587" w:rsidRDefault="00874587" w:rsidP="004021F7">
      <w:pPr>
        <w:jc w:val="center"/>
        <w:rPr>
          <w:sz w:val="44"/>
          <w:szCs w:val="44"/>
          <w:lang w:val="tt-RU"/>
        </w:rPr>
      </w:pPr>
    </w:p>
    <w:p w:rsidR="00873CD0" w:rsidRDefault="00873CD0" w:rsidP="004021F7">
      <w:pPr>
        <w:jc w:val="center"/>
        <w:rPr>
          <w:sz w:val="44"/>
          <w:szCs w:val="44"/>
          <w:lang w:val="tt-RU"/>
        </w:rPr>
      </w:pPr>
    </w:p>
    <w:p w:rsidR="00873CD0" w:rsidRPr="00873CD0" w:rsidRDefault="00873CD0" w:rsidP="00873CD0">
      <w:pPr>
        <w:rPr>
          <w:sz w:val="22"/>
          <w:szCs w:val="22"/>
          <w:lang w:val="tt-RU"/>
        </w:rPr>
      </w:pPr>
      <w:r w:rsidRPr="00873CD0">
        <w:rPr>
          <w:sz w:val="22"/>
          <w:szCs w:val="22"/>
          <w:lang w:val="tt-RU"/>
        </w:rPr>
        <w:t>15.09.2020г.</w:t>
      </w:r>
    </w:p>
    <w:sectPr w:rsidR="00873CD0" w:rsidRPr="00873CD0" w:rsidSect="004021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21F7"/>
    <w:rsid w:val="004021F7"/>
    <w:rsid w:val="00873CD0"/>
    <w:rsid w:val="00874587"/>
    <w:rsid w:val="00B3152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1F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2020-09-15T07:57:00Z</dcterms:created>
  <dcterms:modified xsi:type="dcterms:W3CDTF">2020-09-15T07:58:00Z</dcterms:modified>
</cp:coreProperties>
</file>