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3C" w:rsidRPr="00D9360A" w:rsidRDefault="005F5C3C" w:rsidP="00D936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</w:t>
      </w:r>
    </w:p>
    <w:p w:rsidR="005F5C3C" w:rsidRDefault="005F5C3C" w:rsidP="00212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о сборе предложений для формирова</w:t>
      </w:r>
      <w:r w:rsidR="00212DB7">
        <w:rPr>
          <w:rFonts w:ascii="Times New Roman" w:eastAsia="Times New Roman" w:hAnsi="Times New Roman" w:cs="Times New Roman"/>
          <w:color w:val="000000"/>
          <w:sz w:val="28"/>
          <w:szCs w:val="28"/>
        </w:rPr>
        <w:t>ния плана проведения экспертизы</w:t>
      </w:r>
      <w:r w:rsidR="000C4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нормативных правовых актов</w:t>
      </w:r>
    </w:p>
    <w:bookmarkEnd w:id="0"/>
    <w:p w:rsidR="00D9360A" w:rsidRPr="00D9360A" w:rsidRDefault="00D9360A" w:rsidP="00D936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360A" w:rsidRDefault="005F5C3C" w:rsidP="00D936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№131-ФЗ «Об общихпринципах организации местного самоуправления в Российской Федерации»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Республики Татарстан от 28.07.2004 №4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5-ЗРТ «О местном самоуправлении </w:t>
      </w: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Республике Татарстан», </w:t>
      </w:r>
      <w:hyperlink r:id="rId5" w:history="1">
        <w:r w:rsidR="00D9360A" w:rsidRPr="00212DB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Постановление</w:t>
        </w:r>
      </w:hyperlink>
      <w:r w:rsidR="00D9360A" w:rsidRPr="00212DB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61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360A" w:rsidRPr="00212D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Исполнительного комитета </w:t>
      </w:r>
      <w:r w:rsidR="00861004">
        <w:rPr>
          <w:rFonts w:ascii="Times New Roman" w:eastAsia="Times New Roman" w:hAnsi="Times New Roman" w:cs="Times New Roman"/>
          <w:color w:val="000000"/>
          <w:sz w:val="28"/>
          <w:szCs w:val="28"/>
        </w:rPr>
        <w:t>Алькеевского</w:t>
      </w:r>
      <w:r w:rsidR="009848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="00D9360A" w:rsidRPr="00212D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Республики Татарстан от </w:t>
      </w:r>
      <w:r w:rsidR="00861004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9848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9360A" w:rsidRPr="00212DB7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86100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D9360A" w:rsidRPr="00212DB7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861004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D9360A" w:rsidRPr="00212D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861004">
        <w:rPr>
          <w:rFonts w:ascii="Times New Roman" w:eastAsia="Times New Roman" w:hAnsi="Times New Roman" w:cs="Times New Roman"/>
          <w:color w:val="000000"/>
          <w:sz w:val="28"/>
          <w:szCs w:val="28"/>
        </w:rPr>
        <w:t>219</w:t>
      </w:r>
      <w:r w:rsidR="00D9360A" w:rsidRPr="00212D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«Об утверждении Положения о проведении оценки регулирующего воздействия проектов </w:t>
      </w:r>
      <w:r w:rsidR="009848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</w:t>
      </w:r>
      <w:r w:rsidR="00D9360A" w:rsidRPr="00212D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нормативных правовых актов и экспертизы нормативных правовых актов </w:t>
      </w:r>
      <w:r w:rsidR="00861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Алькеевского </w:t>
      </w:r>
      <w:r w:rsidR="00D9360A" w:rsidRPr="00212D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Татарстан» </w:t>
      </w: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уведомляет о сборе предложений для формирования плана проведения экспертизы</w:t>
      </w:r>
      <w:r w:rsidR="00973B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но</w:t>
      </w:r>
      <w:r w:rsidR="000835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рмативных правовых актов на </w:t>
      </w:r>
      <w:r w:rsidR="00861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35C4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973BD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год.</w:t>
      </w:r>
    </w:p>
    <w:p w:rsidR="00D9360A" w:rsidRDefault="005F5C3C" w:rsidP="00D936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Экспертиза действующих муниципаль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нормативных правовых актов, </w:t>
      </w: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затрагивающих вопросы осуществления предп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ринимательской и инвестиционной </w:t>
      </w: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деятельности, проводит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в целях выявления положений, </w:t>
      </w: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необосно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ванно затрудняющих деятельности.</w:t>
      </w:r>
    </w:p>
    <w:p w:rsidR="00D9360A" w:rsidRDefault="005F5C3C" w:rsidP="00D936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проведения экспер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тизы нормативных правовых актов являются:</w:t>
      </w:r>
    </w:p>
    <w:p w:rsidR="00D9360A" w:rsidRDefault="005F5C3C" w:rsidP="00D936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1) мониторинг муниципаль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ных нормативных правовых актов;</w:t>
      </w:r>
    </w:p>
    <w:p w:rsidR="00D9360A" w:rsidRDefault="005F5C3C" w:rsidP="00D936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2) мониторинга социально-экономич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еского состояния муниципального образования;</w:t>
      </w:r>
    </w:p>
    <w:p w:rsidR="00D9360A" w:rsidRDefault="005F5C3C" w:rsidP="00D936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3) поступления неоднократных обращений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 и организаций в органы </w:t>
      </w: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 самоуправления, свидете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льствующих о наличии проблемы в </w:t>
      </w: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определенной сфере предпринимательско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й, инвестиционной деятельности.</w:t>
      </w:r>
    </w:p>
    <w:p w:rsidR="00D9360A" w:rsidRDefault="005F5C3C" w:rsidP="00D936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сбора предложений для формирования плана проведе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экспертизы </w:t>
      </w: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</w:t>
      </w:r>
      <w:r w:rsidR="000835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нормативных правовых актов: с </w:t>
      </w:r>
      <w:r w:rsidR="00A2174B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="00861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37EE">
        <w:rPr>
          <w:rFonts w:ascii="Times New Roman" w:eastAsia="Times New Roman" w:hAnsi="Times New Roman" w:cs="Times New Roman"/>
          <w:color w:val="000000"/>
          <w:sz w:val="28"/>
          <w:szCs w:val="28"/>
        </w:rPr>
        <w:t>июля</w:t>
      </w:r>
      <w:r w:rsidR="000835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861004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0835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по </w:t>
      </w:r>
      <w:r w:rsidR="00452277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5437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августа</w:t>
      </w:r>
      <w:r w:rsidR="000835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D9360A" w:rsidRDefault="005F5C3C" w:rsidP="00D936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 должно содержать наимен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ование и реквизиты нормативного </w:t>
      </w: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правового акта, наименование профильного подразделения, осуществлявшегоразработку нормативного правового а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кта, срок проведения экспертизы </w:t>
      </w: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(указывае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тся профильным подразделением).</w:t>
      </w:r>
    </w:p>
    <w:p w:rsidR="00D9360A" w:rsidRDefault="005F5C3C" w:rsidP="00D936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Предложения направлять на электронную почту: </w:t>
      </w:r>
      <w:hyperlink r:id="rId6" w:history="1">
        <w:r w:rsidR="000C42E3" w:rsidRPr="0037374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Larisa</w:t>
        </w:r>
        <w:r w:rsidR="000C42E3" w:rsidRPr="0037374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0C42E3" w:rsidRPr="0037374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Davydova</w:t>
        </w:r>
        <w:r w:rsidR="000C42E3" w:rsidRPr="0037374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@tatar.ru</w:t>
        </w:r>
      </w:hyperlink>
      <w:r w:rsidR="000C42E3" w:rsidRPr="000C42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>на имя</w:t>
      </w:r>
      <w:r w:rsidR="000C42E3" w:rsidRPr="000C4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3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начальника отдела </w:t>
      </w:r>
      <w:r w:rsidR="00A217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территориального развития Исполнительного комитета </w:t>
      </w:r>
      <w:r w:rsidR="000C42E3">
        <w:rPr>
          <w:rFonts w:ascii="Times New Roman" w:eastAsia="Times New Roman" w:hAnsi="Times New Roman" w:cs="Times New Roman"/>
          <w:color w:val="000000"/>
          <w:sz w:val="28"/>
          <w:szCs w:val="28"/>
        </w:rPr>
        <w:t>Алькеевского</w:t>
      </w:r>
      <w:r w:rsidR="00A217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–</w:t>
      </w:r>
      <w:r w:rsidR="000C42E3">
        <w:rPr>
          <w:rFonts w:ascii="Times New Roman" w:eastAsia="Times New Roman" w:hAnsi="Times New Roman" w:cs="Times New Roman"/>
          <w:color w:val="000000"/>
          <w:sz w:val="28"/>
          <w:szCs w:val="28"/>
        </w:rPr>
        <w:t>Давыдовой Л.Н.</w:t>
      </w:r>
      <w:r w:rsidR="00A2174B">
        <w:rPr>
          <w:rFonts w:ascii="Times New Roman" w:eastAsia="Times New Roman" w:hAnsi="Times New Roman" w:cs="Times New Roman"/>
          <w:color w:val="000000"/>
          <w:sz w:val="28"/>
          <w:szCs w:val="28"/>
        </w:rPr>
        <w:t>(тел.843</w:t>
      </w:r>
      <w:r w:rsidR="000C42E3">
        <w:rPr>
          <w:rFonts w:ascii="Times New Roman" w:eastAsia="Times New Roman" w:hAnsi="Times New Roman" w:cs="Times New Roman"/>
          <w:color w:val="000000"/>
          <w:sz w:val="28"/>
          <w:szCs w:val="28"/>
        </w:rPr>
        <w:t>46</w:t>
      </w:r>
      <w:r w:rsidR="00A217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2-</w:t>
      </w:r>
      <w:r w:rsidR="000C42E3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="00A2174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C42E3">
        <w:rPr>
          <w:rFonts w:ascii="Times New Roman" w:eastAsia="Times New Roman" w:hAnsi="Times New Roman" w:cs="Times New Roman"/>
          <w:color w:val="000000"/>
          <w:sz w:val="28"/>
          <w:szCs w:val="28"/>
        </w:rPr>
        <w:t>36</w:t>
      </w:r>
      <w:r w:rsidR="00A2174B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F5C3C" w:rsidRPr="00D9360A" w:rsidRDefault="005F5C3C" w:rsidP="00D936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5C3C" w:rsidRPr="00D9360A" w:rsidSect="00BE0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E4"/>
    <w:rsid w:val="000835C4"/>
    <w:rsid w:val="000C42E3"/>
    <w:rsid w:val="00212DB7"/>
    <w:rsid w:val="00452277"/>
    <w:rsid w:val="004C4739"/>
    <w:rsid w:val="005437EE"/>
    <w:rsid w:val="00576F29"/>
    <w:rsid w:val="005F5C3C"/>
    <w:rsid w:val="00624130"/>
    <w:rsid w:val="007F0C77"/>
    <w:rsid w:val="00861004"/>
    <w:rsid w:val="008B70E4"/>
    <w:rsid w:val="008D360F"/>
    <w:rsid w:val="009130E7"/>
    <w:rsid w:val="00973BDF"/>
    <w:rsid w:val="00984880"/>
    <w:rsid w:val="009A4072"/>
    <w:rsid w:val="00A2174B"/>
    <w:rsid w:val="00AD7DE5"/>
    <w:rsid w:val="00B05EDD"/>
    <w:rsid w:val="00BE04D9"/>
    <w:rsid w:val="00BF251A"/>
    <w:rsid w:val="00CD57B5"/>
    <w:rsid w:val="00D14EAF"/>
    <w:rsid w:val="00D9360A"/>
    <w:rsid w:val="00ED3FDC"/>
    <w:rsid w:val="00F326BB"/>
    <w:rsid w:val="00F63C8E"/>
    <w:rsid w:val="00FB3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6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1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17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6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1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1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risa.Davydova@tatar.ru" TargetMode="External"/><Relationship Id="rId5" Type="http://schemas.openxmlformats.org/officeDocument/2006/relationships/hyperlink" Target="http://mert.tatarstan.ru/file/File/%D0%9C%D0%B5%D0%BD%D0%B4%D0%B5%D0%BB%D0%B5%D0%B5%D0%B2%D1%81%D0%BA%D0%B8%D0%B9%20%D0%9C%D0%A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Economic1</dc:creator>
  <cp:lastModifiedBy>Z</cp:lastModifiedBy>
  <cp:revision>2</cp:revision>
  <cp:lastPrinted>2019-11-28T11:12:00Z</cp:lastPrinted>
  <dcterms:created xsi:type="dcterms:W3CDTF">2020-09-22T06:48:00Z</dcterms:created>
  <dcterms:modified xsi:type="dcterms:W3CDTF">2020-09-22T06:48:00Z</dcterms:modified>
</cp:coreProperties>
</file>