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42" w:rsidRDefault="00C60942" w:rsidP="00C60942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1EED" w:rsidRPr="00C60942" w:rsidRDefault="00B31EED" w:rsidP="00C60942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942" w:rsidRPr="00C60942" w:rsidRDefault="00C60942" w:rsidP="00C60942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C609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C609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 </w:t>
      </w:r>
    </w:p>
    <w:p w:rsidR="00C60942" w:rsidRPr="00C60942" w:rsidRDefault="00C60942" w:rsidP="00C60942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Алькеевского муниципального района </w:t>
      </w:r>
    </w:p>
    <w:p w:rsidR="00C60942" w:rsidRPr="00C60942" w:rsidRDefault="00C60942" w:rsidP="00C60942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</w:p>
    <w:p w:rsidR="00C60942" w:rsidRPr="00C60942" w:rsidRDefault="00C60942" w:rsidP="00C60942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42" w:rsidRPr="00C60942" w:rsidRDefault="00C60942" w:rsidP="00C60942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42" w:rsidRPr="00C60942" w:rsidRDefault="00C60942" w:rsidP="00C60942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42" w:rsidRPr="00C60942" w:rsidRDefault="00C60942" w:rsidP="00C60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B31EED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Pr="00C6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28 августа 2020 года  </w:t>
      </w:r>
    </w:p>
    <w:p w:rsidR="00B1486B" w:rsidRDefault="00B1486B" w:rsidP="00B1486B">
      <w:pPr>
        <w:pStyle w:val="headertext"/>
        <w:jc w:val="center"/>
      </w:pPr>
      <w:r>
        <w:t> </w:t>
      </w:r>
    </w:p>
    <w:p w:rsidR="00B1486B" w:rsidRPr="00C60942" w:rsidRDefault="00B1486B" w:rsidP="00B1486B">
      <w:pPr>
        <w:pStyle w:val="headertext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C60942">
        <w:rPr>
          <w:sz w:val="28"/>
          <w:szCs w:val="28"/>
        </w:rPr>
        <w:t>О внесении изменений в Решение Совета Алькеевского</w:t>
      </w:r>
    </w:p>
    <w:p w:rsidR="00B1486B" w:rsidRPr="00C60942" w:rsidRDefault="00B1486B" w:rsidP="00B1486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C60942">
        <w:rPr>
          <w:sz w:val="28"/>
          <w:szCs w:val="28"/>
        </w:rPr>
        <w:t xml:space="preserve"> муниципального района от 19 апреля 2016 года№ 33 </w:t>
      </w:r>
    </w:p>
    <w:p w:rsidR="00B1486B" w:rsidRPr="00C60942" w:rsidRDefault="00B1486B" w:rsidP="00B1486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C60942">
        <w:rPr>
          <w:sz w:val="28"/>
          <w:szCs w:val="28"/>
        </w:rPr>
        <w:t xml:space="preserve">«Об </w:t>
      </w:r>
      <w:r w:rsidRPr="00C60942">
        <w:rPr>
          <w:rStyle w:val="match"/>
          <w:sz w:val="28"/>
          <w:szCs w:val="28"/>
        </w:rPr>
        <w:t>утверждении</w:t>
      </w:r>
      <w:r w:rsidRPr="00C60942">
        <w:rPr>
          <w:sz w:val="28"/>
          <w:szCs w:val="28"/>
        </w:rPr>
        <w:t xml:space="preserve"> </w:t>
      </w:r>
      <w:r w:rsidRPr="00C60942">
        <w:rPr>
          <w:rStyle w:val="match"/>
          <w:sz w:val="28"/>
          <w:szCs w:val="28"/>
        </w:rPr>
        <w:t>Положения</w:t>
      </w:r>
      <w:r w:rsidRPr="00C60942">
        <w:rPr>
          <w:sz w:val="28"/>
          <w:szCs w:val="28"/>
        </w:rPr>
        <w:t xml:space="preserve"> о </w:t>
      </w:r>
      <w:r w:rsidRPr="00C60942">
        <w:rPr>
          <w:rStyle w:val="match"/>
          <w:sz w:val="28"/>
          <w:szCs w:val="28"/>
        </w:rPr>
        <w:t>запрете</w:t>
      </w:r>
      <w:r w:rsidRPr="00C60942">
        <w:rPr>
          <w:sz w:val="28"/>
          <w:szCs w:val="28"/>
        </w:rPr>
        <w:t xml:space="preserve"> </w:t>
      </w:r>
      <w:r w:rsidRPr="00C60942">
        <w:rPr>
          <w:rStyle w:val="match"/>
          <w:sz w:val="28"/>
          <w:szCs w:val="28"/>
        </w:rPr>
        <w:t>отдельным</w:t>
      </w:r>
      <w:r w:rsidRPr="00C60942">
        <w:rPr>
          <w:sz w:val="28"/>
          <w:szCs w:val="28"/>
        </w:rPr>
        <w:t xml:space="preserve"> </w:t>
      </w:r>
      <w:r w:rsidRPr="00C60942">
        <w:rPr>
          <w:rStyle w:val="match"/>
          <w:sz w:val="28"/>
          <w:szCs w:val="28"/>
        </w:rPr>
        <w:t>категориям</w:t>
      </w:r>
      <w:r w:rsidRPr="00C60942">
        <w:rPr>
          <w:sz w:val="28"/>
          <w:szCs w:val="28"/>
        </w:rPr>
        <w:t xml:space="preserve"> </w:t>
      </w:r>
    </w:p>
    <w:p w:rsidR="00B1486B" w:rsidRPr="00C60942" w:rsidRDefault="00B1486B" w:rsidP="00B1486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C60942">
        <w:rPr>
          <w:rStyle w:val="match"/>
          <w:sz w:val="28"/>
          <w:szCs w:val="28"/>
        </w:rPr>
        <w:t>лиц</w:t>
      </w:r>
      <w:r w:rsidRPr="00C60942">
        <w:rPr>
          <w:sz w:val="28"/>
          <w:szCs w:val="28"/>
        </w:rPr>
        <w:t xml:space="preserve"> </w:t>
      </w:r>
      <w:r w:rsidRPr="00C60942">
        <w:rPr>
          <w:rStyle w:val="match"/>
          <w:sz w:val="28"/>
          <w:szCs w:val="28"/>
        </w:rPr>
        <w:t>открывать</w:t>
      </w:r>
      <w:r w:rsidRPr="00C60942">
        <w:rPr>
          <w:sz w:val="28"/>
          <w:szCs w:val="28"/>
        </w:rPr>
        <w:t xml:space="preserve"> и </w:t>
      </w:r>
      <w:r w:rsidRPr="00C60942">
        <w:rPr>
          <w:rStyle w:val="match"/>
          <w:sz w:val="28"/>
          <w:szCs w:val="28"/>
        </w:rPr>
        <w:t>иметь</w:t>
      </w:r>
      <w:r w:rsidRPr="00C60942">
        <w:rPr>
          <w:sz w:val="28"/>
          <w:szCs w:val="28"/>
        </w:rPr>
        <w:t xml:space="preserve"> </w:t>
      </w:r>
      <w:r w:rsidRPr="00C60942">
        <w:rPr>
          <w:rStyle w:val="match"/>
          <w:sz w:val="28"/>
          <w:szCs w:val="28"/>
        </w:rPr>
        <w:t>счета</w:t>
      </w:r>
      <w:r w:rsidRPr="00C60942">
        <w:rPr>
          <w:sz w:val="28"/>
          <w:szCs w:val="28"/>
        </w:rPr>
        <w:t xml:space="preserve"> (</w:t>
      </w:r>
      <w:r w:rsidRPr="00C60942">
        <w:rPr>
          <w:rStyle w:val="match"/>
          <w:sz w:val="28"/>
          <w:szCs w:val="28"/>
        </w:rPr>
        <w:t>вклады</w:t>
      </w:r>
      <w:r w:rsidRPr="00C60942">
        <w:rPr>
          <w:sz w:val="28"/>
          <w:szCs w:val="28"/>
        </w:rPr>
        <w:t xml:space="preserve">), хранить наличные денежные </w:t>
      </w:r>
    </w:p>
    <w:p w:rsidR="00B1486B" w:rsidRPr="00C60942" w:rsidRDefault="00B1486B" w:rsidP="00B1486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C60942">
        <w:rPr>
          <w:sz w:val="28"/>
          <w:szCs w:val="28"/>
        </w:rPr>
        <w:t>средства и ценности в иностранных банках»</w:t>
      </w:r>
      <w:bookmarkEnd w:id="0"/>
      <w:r w:rsidRPr="00C60942">
        <w:rPr>
          <w:sz w:val="28"/>
          <w:szCs w:val="28"/>
        </w:rPr>
        <w:br/>
      </w:r>
      <w:r w:rsidRPr="00C60942">
        <w:rPr>
          <w:sz w:val="28"/>
          <w:szCs w:val="28"/>
        </w:rPr>
        <w:br/>
        <w:t xml:space="preserve">  </w:t>
      </w:r>
    </w:p>
    <w:p w:rsidR="00B1486B" w:rsidRDefault="00B1486B" w:rsidP="00B1486B">
      <w:pPr>
        <w:pStyle w:val="formattext"/>
        <w:ind w:firstLine="480"/>
        <w:jc w:val="both"/>
        <w:rPr>
          <w:sz w:val="28"/>
          <w:szCs w:val="28"/>
        </w:rPr>
      </w:pPr>
      <w:proofErr w:type="gramStart"/>
      <w:r w:rsidRPr="00B1486B">
        <w:rPr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B1486B">
          <w:rPr>
            <w:rStyle w:val="a3"/>
            <w:color w:val="000000" w:themeColor="text1"/>
            <w:sz w:val="28"/>
            <w:szCs w:val="28"/>
            <w:u w:val="none"/>
          </w:rPr>
          <w:t xml:space="preserve">Федеральным законом </w:t>
        </w:r>
      </w:hyperlink>
      <w:hyperlink r:id="rId6" w:history="1">
        <w:r w:rsidRPr="00B1486B">
          <w:rPr>
            <w:rStyle w:val="a3"/>
            <w:color w:val="000000" w:themeColor="text1"/>
            <w:sz w:val="28"/>
            <w:szCs w:val="28"/>
            <w:u w:val="none"/>
          </w:rPr>
          <w:t xml:space="preserve">от 07.05.2013 № 79-ФЗ "О </w:t>
        </w:r>
        <w:r w:rsidRPr="00B1486B">
          <w:rPr>
            <w:rStyle w:val="match"/>
            <w:color w:val="000000" w:themeColor="text1"/>
            <w:sz w:val="28"/>
            <w:szCs w:val="28"/>
          </w:rPr>
          <w:t>запрете</w:t>
        </w:r>
        <w:r w:rsidRPr="00B1486B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B1486B">
          <w:rPr>
            <w:rStyle w:val="match"/>
            <w:color w:val="000000" w:themeColor="text1"/>
            <w:sz w:val="28"/>
            <w:szCs w:val="28"/>
          </w:rPr>
          <w:t>отдельным</w:t>
        </w:r>
        <w:r w:rsidRPr="00B1486B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B1486B">
          <w:rPr>
            <w:rStyle w:val="match"/>
            <w:color w:val="000000" w:themeColor="text1"/>
            <w:sz w:val="28"/>
            <w:szCs w:val="28"/>
          </w:rPr>
          <w:t>категориям</w:t>
        </w:r>
        <w:r w:rsidRPr="00B1486B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B1486B">
          <w:rPr>
            <w:rStyle w:val="match"/>
            <w:color w:val="000000" w:themeColor="text1"/>
            <w:sz w:val="28"/>
            <w:szCs w:val="28"/>
          </w:rPr>
          <w:t>лиц</w:t>
        </w:r>
        <w:r w:rsidRPr="00B1486B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B1486B">
          <w:rPr>
            <w:rStyle w:val="match"/>
            <w:color w:val="000000" w:themeColor="text1"/>
            <w:sz w:val="28"/>
            <w:szCs w:val="28"/>
          </w:rPr>
          <w:t>открывать</w:t>
        </w:r>
        <w:r w:rsidRPr="00B1486B">
          <w:rPr>
            <w:rStyle w:val="a3"/>
            <w:color w:val="000000" w:themeColor="text1"/>
            <w:sz w:val="28"/>
            <w:szCs w:val="28"/>
            <w:u w:val="none"/>
          </w:rPr>
          <w:t xml:space="preserve"> и </w:t>
        </w:r>
        <w:r w:rsidRPr="00B1486B">
          <w:rPr>
            <w:rStyle w:val="match"/>
            <w:color w:val="000000" w:themeColor="text1"/>
            <w:sz w:val="28"/>
            <w:szCs w:val="28"/>
          </w:rPr>
          <w:t>иметь</w:t>
        </w:r>
        <w:r w:rsidRPr="00B1486B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B1486B">
          <w:rPr>
            <w:rStyle w:val="match"/>
            <w:color w:val="000000" w:themeColor="text1"/>
            <w:sz w:val="28"/>
            <w:szCs w:val="28"/>
          </w:rPr>
          <w:t>счета</w:t>
        </w:r>
        <w:r w:rsidRPr="00B1486B">
          <w:rPr>
            <w:rStyle w:val="a3"/>
            <w:color w:val="000000" w:themeColor="text1"/>
            <w:sz w:val="28"/>
            <w:szCs w:val="28"/>
            <w:u w:val="none"/>
          </w:rPr>
          <w:t xml:space="preserve"> (</w:t>
        </w:r>
        <w:r w:rsidRPr="00B1486B">
          <w:rPr>
            <w:rStyle w:val="match"/>
            <w:color w:val="000000" w:themeColor="text1"/>
            <w:sz w:val="28"/>
            <w:szCs w:val="28"/>
          </w:rPr>
          <w:t>вклады</w:t>
        </w:r>
        <w:r w:rsidRPr="00B1486B">
          <w:rPr>
            <w:rStyle w:val="a3"/>
            <w:color w:val="000000" w:themeColor="text1"/>
            <w:sz w:val="28"/>
            <w:szCs w:val="28"/>
            <w:u w:val="none"/>
          </w:rPr>
  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B1486B">
        <w:rPr>
          <w:color w:val="000000" w:themeColor="text1"/>
          <w:sz w:val="28"/>
          <w:szCs w:val="28"/>
        </w:rPr>
        <w:t xml:space="preserve">, </w:t>
      </w:r>
      <w:r w:rsidRPr="00B1486B">
        <w:rPr>
          <w:sz w:val="28"/>
          <w:szCs w:val="28"/>
        </w:rPr>
        <w:t xml:space="preserve">руководствуясь Уставом </w:t>
      </w:r>
      <w:r w:rsidRPr="00B1486B">
        <w:rPr>
          <w:rStyle w:val="match"/>
          <w:sz w:val="28"/>
          <w:szCs w:val="28"/>
        </w:rPr>
        <w:t>Алькеевского</w:t>
      </w:r>
      <w:r w:rsidRPr="00B1486B">
        <w:rPr>
          <w:sz w:val="28"/>
          <w:szCs w:val="28"/>
        </w:rPr>
        <w:t xml:space="preserve"> </w:t>
      </w:r>
      <w:r w:rsidRPr="00B1486B">
        <w:rPr>
          <w:rStyle w:val="match"/>
          <w:sz w:val="28"/>
          <w:szCs w:val="28"/>
        </w:rPr>
        <w:t>муниципального</w:t>
      </w:r>
      <w:r w:rsidRPr="00B1486B">
        <w:rPr>
          <w:sz w:val="28"/>
          <w:szCs w:val="28"/>
        </w:rPr>
        <w:t xml:space="preserve"> района Республики Татарстан, Совет </w:t>
      </w:r>
      <w:r w:rsidRPr="00B1486B">
        <w:rPr>
          <w:rStyle w:val="match"/>
          <w:sz w:val="28"/>
          <w:szCs w:val="28"/>
        </w:rPr>
        <w:t>Алькеевского</w:t>
      </w:r>
      <w:r w:rsidRPr="00B1486B">
        <w:rPr>
          <w:sz w:val="28"/>
          <w:szCs w:val="28"/>
        </w:rPr>
        <w:t xml:space="preserve"> </w:t>
      </w:r>
      <w:r w:rsidRPr="00B1486B">
        <w:rPr>
          <w:rStyle w:val="match"/>
          <w:sz w:val="28"/>
          <w:szCs w:val="28"/>
        </w:rPr>
        <w:t>муниципального</w:t>
      </w:r>
      <w:r w:rsidRPr="00B1486B">
        <w:rPr>
          <w:sz w:val="28"/>
          <w:szCs w:val="28"/>
        </w:rPr>
        <w:t xml:space="preserve"> района Республики Татарстан решил:</w:t>
      </w:r>
      <w:proofErr w:type="gramEnd"/>
    </w:p>
    <w:p w:rsidR="00B1486B" w:rsidRDefault="00B1486B" w:rsidP="00B1486B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Алькеевского муниципального района от 19 апреля 2016 года № 33 «Об утверждении Положения 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далее- Положение) следующие изменения:</w:t>
      </w:r>
    </w:p>
    <w:p w:rsidR="00B1486B" w:rsidRDefault="00B1486B" w:rsidP="00B1486B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 1.8 Положения дополнить словами «, а также прекратить доверительное  управление имуществом, которое предусматривает инвестирование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иностранные финансовые инструменты и учредителями </w:t>
      </w:r>
      <w:proofErr w:type="gramStart"/>
      <w:r>
        <w:rPr>
          <w:sz w:val="28"/>
          <w:szCs w:val="28"/>
        </w:rPr>
        <w:t>управления</w:t>
      </w:r>
      <w:proofErr w:type="gramEnd"/>
      <w:r>
        <w:rPr>
          <w:sz w:val="28"/>
          <w:szCs w:val="28"/>
        </w:rPr>
        <w:t xml:space="preserve"> в которых выступают указанные лица.»</w:t>
      </w:r>
      <w:r w:rsidR="00467386">
        <w:rPr>
          <w:sz w:val="28"/>
          <w:szCs w:val="28"/>
        </w:rPr>
        <w:t>;</w:t>
      </w:r>
    </w:p>
    <w:p w:rsidR="00467386" w:rsidRDefault="00467386" w:rsidP="00B1486B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в пп.4 п.2.8 Положения слова «в банки и иные организации иностранных государств» исключить;</w:t>
      </w:r>
    </w:p>
    <w:p w:rsidR="00467386" w:rsidRDefault="00467386" w:rsidP="00B1486B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4CCE">
        <w:rPr>
          <w:sz w:val="28"/>
          <w:szCs w:val="28"/>
        </w:rPr>
        <w:t xml:space="preserve">часть 2 Положения дополнить пунктом </w:t>
      </w:r>
      <w:r>
        <w:rPr>
          <w:sz w:val="28"/>
          <w:szCs w:val="28"/>
        </w:rPr>
        <w:t>2.8</w:t>
      </w:r>
      <w:r w:rsidR="00A54CCE">
        <w:rPr>
          <w:sz w:val="28"/>
          <w:szCs w:val="28"/>
        </w:rPr>
        <w:t>.1</w:t>
      </w:r>
      <w:r>
        <w:rPr>
          <w:sz w:val="28"/>
          <w:szCs w:val="28"/>
        </w:rPr>
        <w:t xml:space="preserve"> следующего содержания:</w:t>
      </w:r>
    </w:p>
    <w:p w:rsidR="00467386" w:rsidRDefault="00A54CCE" w:rsidP="00B1486B">
      <w:pPr>
        <w:pStyle w:val="formattext"/>
        <w:ind w:firstLine="4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«2.8.1</w:t>
      </w:r>
      <w:r w:rsidR="00467386">
        <w:rPr>
          <w:sz w:val="28"/>
          <w:szCs w:val="28"/>
        </w:rPr>
        <w:t xml:space="preserve"> з</w:t>
      </w:r>
      <w:r w:rsidR="00467386" w:rsidRPr="00467386">
        <w:rPr>
          <w:sz w:val="28"/>
          <w:szCs w:val="28"/>
        </w:rPr>
        <w:t>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</w:t>
      </w:r>
      <w:r w:rsidR="00A54ECB">
        <w:rPr>
          <w:sz w:val="28"/>
          <w:szCs w:val="28"/>
        </w:rPr>
        <w:t>и с пунктом 3 части 1 статьи 13.4 Федерального закона «О противодействии коррупции»</w:t>
      </w:r>
      <w:r w:rsidR="00467386" w:rsidRPr="00467386">
        <w:rPr>
          <w:sz w:val="28"/>
          <w:szCs w:val="28"/>
        </w:rPr>
        <w:t>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</w:t>
      </w:r>
      <w:r w:rsidR="00A54ECB">
        <w:rPr>
          <w:sz w:val="28"/>
          <w:szCs w:val="28"/>
        </w:rPr>
        <w:t>»</w:t>
      </w:r>
      <w:proofErr w:type="gramEnd"/>
    </w:p>
    <w:p w:rsidR="00BD288E" w:rsidRDefault="00A54CCE" w:rsidP="00B1486B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часть </w:t>
      </w:r>
      <w:r w:rsidR="00BD288E">
        <w:rPr>
          <w:sz w:val="28"/>
          <w:szCs w:val="28"/>
        </w:rPr>
        <w:t>1 Положения дополнить пунктом 1.9 следующего содержания:</w:t>
      </w:r>
    </w:p>
    <w:p w:rsidR="00BD288E" w:rsidRDefault="00BD288E" w:rsidP="00B1486B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06ED">
        <w:rPr>
          <w:sz w:val="28"/>
          <w:szCs w:val="28"/>
        </w:rPr>
        <w:t>1.9</w:t>
      </w:r>
      <w:proofErr w:type="gramStart"/>
      <w:r w:rsidR="007506ED">
        <w:rPr>
          <w:sz w:val="28"/>
          <w:szCs w:val="28"/>
        </w:rPr>
        <w:t xml:space="preserve"> </w:t>
      </w:r>
      <w:r w:rsidRPr="00BD288E">
        <w:rPr>
          <w:sz w:val="28"/>
          <w:szCs w:val="28"/>
        </w:rPr>
        <w:t>В</w:t>
      </w:r>
      <w:proofErr w:type="gramEnd"/>
      <w:r w:rsidRPr="00BD288E">
        <w:rPr>
          <w:sz w:val="28"/>
          <w:szCs w:val="28"/>
        </w:rPr>
        <w:t xml:space="preserve">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</w:t>
      </w:r>
      <w:r w:rsidR="007506ED">
        <w:rPr>
          <w:sz w:val="28"/>
          <w:szCs w:val="28"/>
        </w:rPr>
        <w:t>и в</w:t>
      </w:r>
      <w:r w:rsidR="00A54CCE">
        <w:rPr>
          <w:sz w:val="28"/>
          <w:szCs w:val="28"/>
        </w:rPr>
        <w:t xml:space="preserve"> пункте 1.2 Положения</w:t>
      </w:r>
      <w:r w:rsidRPr="00BD288E">
        <w:rPr>
          <w:sz w:val="28"/>
          <w:szCs w:val="28"/>
        </w:rPr>
        <w:t>,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(</w:t>
      </w:r>
      <w:proofErr w:type="gramStart"/>
      <w:r w:rsidRPr="00BD288E">
        <w:rPr>
          <w:sz w:val="28"/>
          <w:szCs w:val="28"/>
        </w:rPr>
        <w:t>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банках, расположенных за пределами территории</w:t>
      </w:r>
      <w:proofErr w:type="gramEnd"/>
      <w:r w:rsidRPr="00BD288E">
        <w:rPr>
          <w:sz w:val="28"/>
          <w:szCs w:val="28"/>
        </w:rPr>
        <w:t xml:space="preserve">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</w:t>
      </w:r>
      <w:proofErr w:type="gramStart"/>
      <w:r w:rsidRPr="00BD288E">
        <w:rPr>
          <w:sz w:val="28"/>
          <w:szCs w:val="28"/>
        </w:rPr>
        <w:t>.</w:t>
      </w:r>
      <w:r w:rsidR="007506ED">
        <w:rPr>
          <w:sz w:val="28"/>
          <w:szCs w:val="28"/>
        </w:rPr>
        <w:t>»</w:t>
      </w:r>
      <w:proofErr w:type="gramEnd"/>
    </w:p>
    <w:p w:rsidR="00EF4463" w:rsidRDefault="00EF4463" w:rsidP="00B1486B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в п. 2.12 Положения слова «подпунктах 1-6» заменить словами «подпунктах 1-7».</w:t>
      </w:r>
    </w:p>
    <w:p w:rsidR="00C60942" w:rsidRDefault="00950E96" w:rsidP="00A54CCE">
      <w:pPr>
        <w:pStyle w:val="formattext"/>
        <w:ind w:firstLine="480"/>
        <w:jc w:val="both"/>
      </w:pPr>
      <w:r>
        <w:rPr>
          <w:sz w:val="28"/>
          <w:szCs w:val="28"/>
        </w:rPr>
        <w:t xml:space="preserve">2. </w:t>
      </w:r>
      <w:r w:rsidR="00A54CCE" w:rsidRPr="00A54CCE">
        <w:rPr>
          <w:sz w:val="28"/>
          <w:szCs w:val="28"/>
        </w:rPr>
        <w:t xml:space="preserve">Настоящее решение </w:t>
      </w:r>
      <w:r w:rsidR="00A54CCE">
        <w:rPr>
          <w:sz w:val="28"/>
          <w:szCs w:val="28"/>
        </w:rPr>
        <w:t>опубликовать</w:t>
      </w:r>
      <w:r w:rsidR="00A54CCE" w:rsidRPr="00A54CCE">
        <w:rPr>
          <w:sz w:val="28"/>
          <w:szCs w:val="28"/>
        </w:rPr>
        <w:t xml:space="preserve"> на официальном сайте Алькеевского муниципального района Республики Татарстан </w:t>
      </w:r>
      <w:r w:rsidR="00A54CCE">
        <w:rPr>
          <w:sz w:val="28"/>
          <w:szCs w:val="28"/>
        </w:rPr>
        <w:t>и на «</w:t>
      </w:r>
      <w:r w:rsidR="00A54CCE" w:rsidRPr="00A54CCE">
        <w:rPr>
          <w:sz w:val="28"/>
          <w:szCs w:val="28"/>
        </w:rPr>
        <w:t>Официальном портале правовой информации Респуб</w:t>
      </w:r>
      <w:r w:rsidR="00A54CCE">
        <w:rPr>
          <w:sz w:val="28"/>
          <w:szCs w:val="28"/>
        </w:rPr>
        <w:t>лики Татарстан»</w:t>
      </w:r>
      <w:r w:rsidR="00A54CCE" w:rsidRPr="00A54CCE">
        <w:rPr>
          <w:sz w:val="28"/>
          <w:szCs w:val="28"/>
        </w:rPr>
        <w:t xml:space="preserve"> в информационно-телекоммуникационной сети Интернет.</w:t>
      </w:r>
    </w:p>
    <w:p w:rsidR="00C60942" w:rsidRDefault="00C60942" w:rsidP="00C60942">
      <w:pPr>
        <w:rPr>
          <w:lang w:eastAsia="ru-RU"/>
        </w:rPr>
      </w:pPr>
    </w:p>
    <w:p w:rsidR="00C60942" w:rsidRDefault="00C60942" w:rsidP="00C60942">
      <w:pPr>
        <w:rPr>
          <w:lang w:eastAsia="ru-RU"/>
        </w:rPr>
      </w:pPr>
    </w:p>
    <w:p w:rsidR="00C60942" w:rsidRDefault="00C60942" w:rsidP="00C60942">
      <w:pPr>
        <w:rPr>
          <w:lang w:eastAsia="ru-RU"/>
        </w:rPr>
      </w:pPr>
    </w:p>
    <w:p w:rsidR="00C60942" w:rsidRPr="00C60942" w:rsidRDefault="00C60942" w:rsidP="00C6094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C60942">
        <w:rPr>
          <w:rFonts w:ascii="Times New Roman" w:eastAsia="Times New Roman" w:hAnsi="Times New Roman" w:cs="Times New Roman"/>
          <w:sz w:val="28"/>
          <w:szCs w:val="28"/>
        </w:rPr>
        <w:t>Председатель Совета,</w:t>
      </w:r>
    </w:p>
    <w:p w:rsidR="00C60942" w:rsidRPr="00C60942" w:rsidRDefault="00C60942" w:rsidP="00C6094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C60942">
        <w:rPr>
          <w:rFonts w:ascii="Times New Roman" w:eastAsia="Times New Roman" w:hAnsi="Times New Roman" w:cs="Times New Roman"/>
          <w:sz w:val="28"/>
          <w:szCs w:val="28"/>
        </w:rPr>
        <w:t>Глава Алькеевского</w:t>
      </w:r>
    </w:p>
    <w:p w:rsidR="00C60942" w:rsidRPr="00C60942" w:rsidRDefault="00C60942" w:rsidP="00C6094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C6094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А.Ф. </w:t>
      </w:r>
      <w:proofErr w:type="spellStart"/>
      <w:r w:rsidRPr="00C60942">
        <w:rPr>
          <w:rFonts w:ascii="Times New Roman" w:eastAsia="Times New Roman" w:hAnsi="Times New Roman" w:cs="Times New Roman"/>
          <w:sz w:val="28"/>
          <w:szCs w:val="28"/>
        </w:rPr>
        <w:t>Никошин</w:t>
      </w:r>
      <w:proofErr w:type="spellEnd"/>
      <w:r w:rsidRPr="00C60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942" w:rsidRPr="00C60942" w:rsidRDefault="00C60942" w:rsidP="00C6094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6854" w:rsidRPr="00C60942" w:rsidRDefault="00456854" w:rsidP="00C60942">
      <w:pPr>
        <w:rPr>
          <w:lang w:eastAsia="ru-RU"/>
        </w:rPr>
      </w:pPr>
    </w:p>
    <w:sectPr w:rsidR="00456854" w:rsidRPr="00C60942" w:rsidSect="00C60942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F1"/>
    <w:rsid w:val="00302589"/>
    <w:rsid w:val="003C755A"/>
    <w:rsid w:val="00456854"/>
    <w:rsid w:val="00467386"/>
    <w:rsid w:val="007506ED"/>
    <w:rsid w:val="00950E96"/>
    <w:rsid w:val="00A54CCE"/>
    <w:rsid w:val="00A54ECB"/>
    <w:rsid w:val="00B1486B"/>
    <w:rsid w:val="00B31EED"/>
    <w:rsid w:val="00BD288E"/>
    <w:rsid w:val="00C03B8F"/>
    <w:rsid w:val="00C60942"/>
    <w:rsid w:val="00EF4463"/>
    <w:rsid w:val="00F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1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B1486B"/>
  </w:style>
  <w:style w:type="paragraph" w:customStyle="1" w:styleId="formattext">
    <w:name w:val="formattext"/>
    <w:basedOn w:val="a"/>
    <w:rsid w:val="00B1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48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1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B1486B"/>
  </w:style>
  <w:style w:type="paragraph" w:customStyle="1" w:styleId="formattext">
    <w:name w:val="formattext"/>
    <w:basedOn w:val="a"/>
    <w:rsid w:val="00B1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4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kodeks://link/d?nd=499018380&amp;prevdoc=543569261" TargetMode="External"/><Relationship Id="rId5" Type="http://schemas.openxmlformats.org/officeDocument/2006/relationships/hyperlink" Target="kodeks://link/d?nd=901876063&amp;prevdoc=5435692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Z</cp:lastModifiedBy>
  <cp:revision>2</cp:revision>
  <cp:lastPrinted>2020-08-28T12:30:00Z</cp:lastPrinted>
  <dcterms:created xsi:type="dcterms:W3CDTF">2020-09-26T06:12:00Z</dcterms:created>
  <dcterms:modified xsi:type="dcterms:W3CDTF">2020-09-26T06:12:00Z</dcterms:modified>
</cp:coreProperties>
</file>