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5C" w:rsidRDefault="0075261D" w:rsidP="00D0115C">
      <w:pPr>
        <w:pStyle w:val="a3"/>
        <w:spacing w:before="0" w:beforeAutospacing="0"/>
        <w:jc w:val="center"/>
        <w:rPr>
          <w:b/>
          <w:sz w:val="44"/>
          <w:szCs w:val="44"/>
          <w:lang w:val="tt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pict>
          <v:shape id="_x0000_i1027" type="#_x0000_t75" alt="" style="width:24pt;height:24pt"/>
        </w:pict>
      </w:r>
      <w:r w:rsidR="00D0115C" w:rsidRPr="00D0115C">
        <w:rPr>
          <w:b/>
          <w:sz w:val="44"/>
          <w:szCs w:val="44"/>
          <w:lang w:val="tt-RU"/>
        </w:rPr>
        <w:t>1 ОКТЯБРЬ – Өлкәннәр көне</w:t>
      </w:r>
      <w:r w:rsidR="00D0115C">
        <w:rPr>
          <w:b/>
          <w:sz w:val="44"/>
          <w:szCs w:val="44"/>
          <w:lang w:val="tt-RU"/>
        </w:rPr>
        <w:t>.</w:t>
      </w:r>
    </w:p>
    <w:p w:rsidR="00D0115C" w:rsidRPr="00D0115C" w:rsidRDefault="00D0115C" w:rsidP="00D0115C">
      <w:pPr>
        <w:pStyle w:val="a3"/>
        <w:spacing w:before="0" w:beforeAutospacing="0"/>
        <w:jc w:val="center"/>
      </w:pPr>
    </w:p>
    <w:p w:rsidR="0075261D" w:rsidRDefault="00D0115C" w:rsidP="00D0115C">
      <w:pPr>
        <w:pStyle w:val="a3"/>
        <w:spacing w:before="0" w:beforeAutospacing="0"/>
        <w:jc w:val="center"/>
        <w:rPr>
          <w:rFonts w:ascii="Tahoma" w:hAnsi="Tahoma" w:cs="Tahoma"/>
          <w:color w:val="000000"/>
          <w:sz w:val="29"/>
          <w:szCs w:val="29"/>
        </w:rPr>
      </w:pPr>
      <w:r>
        <w:rPr>
          <w:noProof/>
        </w:rPr>
        <w:drawing>
          <wp:inline distT="0" distB="0" distL="0" distR="0">
            <wp:extent cx="5747385" cy="3151505"/>
            <wp:effectExtent l="19050" t="0" r="5715" b="0"/>
            <wp:docPr id="10" name="Рисунок 10" descr="https://sun9-66.userapi.com/c852224/v852224508/1d83b7/TEuEkX_Yg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66.userapi.com/c852224/v852224508/1d83b7/TEuEkX_Ygp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85" cy="315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5C" w:rsidRDefault="00D0115C" w:rsidP="00D0115C">
      <w:pPr>
        <w:pStyle w:val="a3"/>
        <w:spacing w:before="0" w:beforeAutospacing="0"/>
        <w:jc w:val="center"/>
        <w:rPr>
          <w:rFonts w:ascii="Tahoma" w:hAnsi="Tahoma" w:cs="Tahoma"/>
          <w:color w:val="000000"/>
          <w:sz w:val="29"/>
          <w:szCs w:val="29"/>
        </w:rPr>
      </w:pPr>
    </w:p>
    <w:p w:rsidR="0075261D" w:rsidRDefault="0075261D" w:rsidP="00D0115C">
      <w:pPr>
        <w:pStyle w:val="a3"/>
        <w:spacing w:before="0" w:beforeAutospacing="0"/>
        <w:rPr>
          <w:rFonts w:ascii="Tahoma" w:hAns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t xml:space="preserve">Хөрмәтле өлкәннәребезне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котлау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өчен </w:t>
      </w:r>
      <w:proofErr w:type="spellStart"/>
      <w:proofErr w:type="gramStart"/>
      <w:r>
        <w:rPr>
          <w:rFonts w:ascii="Tahoma" w:hAnsi="Tahoma" w:cs="Tahoma"/>
          <w:color w:val="000000"/>
          <w:sz w:val="29"/>
          <w:szCs w:val="29"/>
        </w:rPr>
        <w:t>бу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к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өннәрдә төрледән-төрле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чаралар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уздырыла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.</w:t>
      </w:r>
      <w:r>
        <w:rPr>
          <w:rFonts w:ascii="Tahoma" w:hAnsi="Tahoma" w:cs="Tahoma"/>
          <w:color w:val="000000"/>
          <w:sz w:val="29"/>
          <w:szCs w:val="29"/>
        </w:rPr>
        <w:br/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бәйрәм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ничек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барлыкка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килгәнен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барыбыз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да беләме? 1990 елның 14 декабрендә 1 октябрь “Өлкәннә</w:t>
      </w:r>
      <w:proofErr w:type="gramStart"/>
      <w:r>
        <w:rPr>
          <w:rFonts w:ascii="Tahoma" w:hAnsi="Tahoma" w:cs="Tahoma"/>
          <w:color w:val="000000"/>
          <w:sz w:val="29"/>
          <w:szCs w:val="29"/>
        </w:rPr>
        <w:t>р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 көне”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итеп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игълан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ителә. Иң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беренче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бәйрәмне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Европада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,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аннан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Америкада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, ә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инде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80н</w:t>
      </w:r>
      <w:r w:rsidR="00D0115C">
        <w:rPr>
          <w:rFonts w:ascii="Tahoma" w:hAnsi="Tahoma" w:cs="Tahoma"/>
          <w:color w:val="000000"/>
          <w:sz w:val="29"/>
          <w:szCs w:val="29"/>
        </w:rPr>
        <w:t xml:space="preserve">че елның </w:t>
      </w:r>
      <w:proofErr w:type="spellStart"/>
      <w:r w:rsidR="00D0115C">
        <w:rPr>
          <w:rFonts w:ascii="Tahoma" w:hAnsi="Tahoma" w:cs="Tahoma"/>
          <w:color w:val="000000"/>
          <w:sz w:val="29"/>
          <w:szCs w:val="29"/>
        </w:rPr>
        <w:t>ахырында</w:t>
      </w:r>
      <w:proofErr w:type="spellEnd"/>
      <w:r w:rsidR="00D0115C">
        <w:rPr>
          <w:rFonts w:ascii="Tahoma" w:hAnsi="Tahoma" w:cs="Tahoma"/>
          <w:color w:val="000000"/>
          <w:sz w:val="29"/>
          <w:szCs w:val="29"/>
        </w:rPr>
        <w:t xml:space="preserve"> бөтен дөньяда </w:t>
      </w:r>
      <w:r>
        <w:rPr>
          <w:rFonts w:ascii="Tahoma" w:hAnsi="Tahoma" w:cs="Tahoma"/>
          <w:color w:val="000000"/>
          <w:sz w:val="29"/>
          <w:szCs w:val="29"/>
        </w:rPr>
        <w:t xml:space="preserve">бәйрәм итә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башлыйлар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.</w:t>
      </w:r>
      <w:r>
        <w:rPr>
          <w:rFonts w:ascii="Tahoma" w:hAnsi="Tahoma" w:cs="Tahoma"/>
          <w:color w:val="000000"/>
          <w:sz w:val="29"/>
          <w:szCs w:val="29"/>
        </w:rPr>
        <w:br/>
        <w:t xml:space="preserve">Дөньяда иң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кадерле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булган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әти һәм әни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турында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без кү</w:t>
      </w:r>
      <w:proofErr w:type="gramStart"/>
      <w:r>
        <w:rPr>
          <w:rFonts w:ascii="Tahoma" w:hAnsi="Tahoma" w:cs="Tahoma"/>
          <w:color w:val="000000"/>
          <w:sz w:val="29"/>
          <w:szCs w:val="29"/>
        </w:rPr>
        <w:t>п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 сөйлибез. Ә менә аналарның да, аталарның да әниләре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булган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,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аларга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тормыш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биргән,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кеше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иткән кешеләр – әби-бабайларга һәрчак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тиешле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игътибарны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бирмибез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.</w:t>
      </w:r>
      <w:r>
        <w:rPr>
          <w:rFonts w:ascii="Tahoma" w:hAnsi="Tahoma" w:cs="Tahoma"/>
          <w:color w:val="000000"/>
          <w:sz w:val="29"/>
          <w:szCs w:val="29"/>
        </w:rPr>
        <w:br/>
        <w:t xml:space="preserve">Әби-бабайлы кешенең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нинди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бәхетле икәнен һәр бала белә.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Алар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булмаса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, өйдә, гомумән,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тормышта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ямь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калмас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иде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.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Аларны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gramStart"/>
      <w:r>
        <w:rPr>
          <w:rFonts w:ascii="Tahoma" w:hAnsi="Tahoma" w:cs="Tahoma"/>
          <w:color w:val="000000"/>
          <w:sz w:val="29"/>
          <w:szCs w:val="29"/>
        </w:rPr>
        <w:t>р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әнҗетү, берүзләрен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ялгыз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калдырып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китү,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алар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белән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дорфа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мөгамәләдә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булу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зур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гөнаһ. Әби-бабаларыбызны хөрмәт итәргә,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яратырга</w:t>
      </w:r>
      <w:proofErr w:type="spellEnd"/>
      <w:r w:rsidR="00D0115C">
        <w:rPr>
          <w:rFonts w:ascii="Tahoma" w:hAnsi="Tahoma" w:cs="Tahoma"/>
          <w:color w:val="000000"/>
          <w:sz w:val="29"/>
          <w:szCs w:val="29"/>
        </w:rPr>
        <w:t>, кадерләргә кирәк!</w:t>
      </w:r>
      <w:r w:rsidR="00D0115C">
        <w:rPr>
          <w:rFonts w:ascii="Tahoma" w:hAnsi="Tahoma" w:cs="Tahoma"/>
          <w:color w:val="000000"/>
          <w:sz w:val="29"/>
          <w:szCs w:val="29"/>
        </w:rPr>
        <w:br/>
      </w:r>
    </w:p>
    <w:p w:rsidR="00D0115C" w:rsidRDefault="0075261D" w:rsidP="00D0115C">
      <w:pPr>
        <w:pStyle w:val="a3"/>
        <w:jc w:val="center"/>
        <w:rPr>
          <w:rFonts w:ascii="Tahoma" w:hAnsi="Tahoma" w:cs="Tahoma"/>
          <w:color w:val="FF0000"/>
          <w:sz w:val="29"/>
          <w:szCs w:val="29"/>
        </w:rPr>
      </w:pP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Дустым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 xml:space="preserve">, бүген </w:t>
      </w: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син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 xml:space="preserve"> дә </w:t>
      </w: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яраткан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 xml:space="preserve"> дәү әниеңне, дәү әтиеңне,</w:t>
      </w:r>
      <w:r w:rsidRPr="00D0115C">
        <w:rPr>
          <w:rFonts w:ascii="Tahoma" w:hAnsi="Tahoma" w:cs="Tahoma"/>
          <w:color w:val="FF0000"/>
          <w:sz w:val="29"/>
          <w:szCs w:val="29"/>
        </w:rPr>
        <w:br/>
      </w: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олы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 xml:space="preserve"> туганыңны </w:t>
      </w: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котларга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 xml:space="preserve"> </w:t>
      </w: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онытма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 xml:space="preserve">! Җылы сүзләреңне, </w:t>
      </w: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якты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 xml:space="preserve"> йөзеңне </w:t>
      </w:r>
      <w:proofErr w:type="spellStart"/>
      <w:r w:rsidRPr="00D0115C">
        <w:rPr>
          <w:rFonts w:ascii="Tahoma" w:hAnsi="Tahoma" w:cs="Tahoma"/>
          <w:color w:val="FF0000"/>
          <w:sz w:val="29"/>
          <w:szCs w:val="29"/>
        </w:rPr>
        <w:t>кызганма</w:t>
      </w:r>
      <w:proofErr w:type="spellEnd"/>
      <w:r w:rsidRPr="00D0115C">
        <w:rPr>
          <w:rFonts w:ascii="Tahoma" w:hAnsi="Tahoma" w:cs="Tahoma"/>
          <w:color w:val="FF0000"/>
          <w:sz w:val="29"/>
          <w:szCs w:val="29"/>
        </w:rPr>
        <w:t>!</w:t>
      </w:r>
    </w:p>
    <w:p w:rsidR="0075261D" w:rsidRPr="00D0115C" w:rsidRDefault="0075261D" w:rsidP="00D0115C">
      <w:pPr>
        <w:pStyle w:val="a3"/>
        <w:jc w:val="center"/>
        <w:rPr>
          <w:rFonts w:ascii="Tahoma" w:hAnsi="Tahoma" w:cs="Tahoma"/>
          <w:color w:val="FF0000"/>
          <w:sz w:val="29"/>
          <w:szCs w:val="29"/>
        </w:rPr>
      </w:pPr>
      <w:r>
        <w:rPr>
          <w:rFonts w:ascii="Tahoma" w:hAnsi="Tahoma" w:cs="Tahoma"/>
          <w:color w:val="000000"/>
          <w:sz w:val="29"/>
          <w:szCs w:val="29"/>
        </w:rPr>
        <w:br/>
        <w:t>Һә</w:t>
      </w:r>
      <w:proofErr w:type="gramStart"/>
      <w:r>
        <w:rPr>
          <w:rFonts w:ascii="Tahoma" w:hAnsi="Tahoma" w:cs="Tahoma"/>
          <w:color w:val="000000"/>
          <w:sz w:val="29"/>
          <w:szCs w:val="29"/>
        </w:rPr>
        <w:t>р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 җирдә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бер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хикмәт көтә:</w:t>
      </w:r>
      <w:r>
        <w:rPr>
          <w:rFonts w:ascii="Tahoma" w:hAnsi="Tahoma" w:cs="Tahoma"/>
          <w:color w:val="000000"/>
          <w:sz w:val="29"/>
          <w:szCs w:val="29"/>
        </w:rPr>
        <w:br/>
        <w:t xml:space="preserve">Бүген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гади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көн түгел.</w:t>
      </w:r>
      <w:r>
        <w:rPr>
          <w:rFonts w:ascii="Tahoma" w:hAnsi="Tahoma" w:cs="Tahoma"/>
          <w:color w:val="000000"/>
          <w:sz w:val="29"/>
          <w:szCs w:val="29"/>
        </w:rPr>
        <w:br/>
        <w:t>Бүген – өлкәннә</w:t>
      </w:r>
      <w:proofErr w:type="gramStart"/>
      <w:r>
        <w:rPr>
          <w:rFonts w:ascii="Tahoma" w:hAnsi="Tahoma" w:cs="Tahoma"/>
          <w:color w:val="000000"/>
          <w:sz w:val="29"/>
          <w:szCs w:val="29"/>
        </w:rPr>
        <w:t>р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 бәйрәме,</w:t>
      </w:r>
      <w:r>
        <w:rPr>
          <w:rFonts w:ascii="Tahoma" w:hAnsi="Tahoma" w:cs="Tahoma"/>
          <w:color w:val="000000"/>
          <w:sz w:val="29"/>
          <w:szCs w:val="29"/>
        </w:rPr>
        <w:br/>
      </w:r>
      <w:r>
        <w:rPr>
          <w:rFonts w:ascii="Tahoma" w:hAnsi="Tahoma" w:cs="Tahoma"/>
          <w:color w:val="000000"/>
          <w:sz w:val="29"/>
          <w:szCs w:val="29"/>
        </w:rPr>
        <w:lastRenderedPageBreak/>
        <w:t xml:space="preserve">Шуңа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шатлана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күңел.</w:t>
      </w:r>
      <w:r>
        <w:rPr>
          <w:rFonts w:ascii="Tahoma" w:hAnsi="Tahoma" w:cs="Tahoma"/>
          <w:color w:val="000000"/>
          <w:sz w:val="29"/>
          <w:szCs w:val="29"/>
        </w:rPr>
        <w:br/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Кояш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көлеп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уянды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да,</w:t>
      </w:r>
      <w:r>
        <w:rPr>
          <w:rFonts w:ascii="Tahoma" w:hAnsi="Tahoma" w:cs="Tahoma"/>
          <w:color w:val="000000"/>
          <w:sz w:val="29"/>
          <w:szCs w:val="29"/>
        </w:rPr>
        <w:br/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Нурларын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сипте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мулдан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.</w:t>
      </w:r>
      <w:r>
        <w:rPr>
          <w:rFonts w:ascii="Tahoma" w:hAnsi="Tahoma" w:cs="Tahoma"/>
          <w:color w:val="000000"/>
          <w:sz w:val="29"/>
          <w:szCs w:val="29"/>
        </w:rPr>
        <w:br/>
        <w:t>Өлкәннә</w:t>
      </w:r>
      <w:proofErr w:type="gramStart"/>
      <w:r>
        <w:rPr>
          <w:rFonts w:ascii="Tahoma" w:hAnsi="Tahoma" w:cs="Tahoma"/>
          <w:color w:val="000000"/>
          <w:sz w:val="29"/>
          <w:szCs w:val="29"/>
        </w:rPr>
        <w:t>р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 килгән мәктәпкә</w:t>
      </w:r>
      <w:r>
        <w:rPr>
          <w:rFonts w:ascii="Tahoma" w:hAnsi="Tahoma" w:cs="Tahoma"/>
          <w:color w:val="000000"/>
          <w:sz w:val="29"/>
          <w:szCs w:val="29"/>
        </w:rPr>
        <w:br/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Атлап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кояшлы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юлдан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.</w:t>
      </w:r>
      <w:r>
        <w:rPr>
          <w:rFonts w:ascii="Tahoma" w:hAnsi="Tahoma" w:cs="Tahoma"/>
          <w:color w:val="000000"/>
          <w:sz w:val="29"/>
          <w:szCs w:val="29"/>
        </w:rPr>
        <w:br/>
        <w:t xml:space="preserve">Бәйрәмегез котлы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булсын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,</w:t>
      </w:r>
      <w:r>
        <w:rPr>
          <w:rFonts w:ascii="Tahoma" w:hAnsi="Tahoma" w:cs="Tahoma"/>
          <w:color w:val="000000"/>
          <w:sz w:val="29"/>
          <w:szCs w:val="29"/>
        </w:rPr>
        <w:br/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Табыныгыз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мул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булсын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,</w:t>
      </w:r>
      <w:r>
        <w:rPr>
          <w:rFonts w:ascii="Tahoma" w:hAnsi="Tahoma" w:cs="Tahoma"/>
          <w:color w:val="000000"/>
          <w:sz w:val="29"/>
          <w:szCs w:val="29"/>
        </w:rPr>
        <w:br/>
        <w:t xml:space="preserve">Күңел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шатлык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белән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тулсын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,</w:t>
      </w:r>
      <w:r>
        <w:rPr>
          <w:rFonts w:ascii="Tahoma" w:hAnsi="Tahoma" w:cs="Tahoma"/>
          <w:color w:val="000000"/>
          <w:sz w:val="29"/>
          <w:szCs w:val="29"/>
        </w:rPr>
        <w:br/>
        <w:t>Ял кичәгез гөрлә</w:t>
      </w:r>
      <w:proofErr w:type="gramStart"/>
      <w:r>
        <w:rPr>
          <w:rFonts w:ascii="Tahoma" w:hAnsi="Tahoma" w:cs="Tahoma"/>
          <w:color w:val="000000"/>
          <w:sz w:val="29"/>
          <w:szCs w:val="29"/>
        </w:rPr>
        <w:t>п</w:t>
      </w:r>
      <w:proofErr w:type="gramEnd"/>
      <w:r>
        <w:rPr>
          <w:rFonts w:ascii="Tahoma" w:hAnsi="Tahoma" w:cs="Tahoma"/>
          <w:color w:val="000000"/>
          <w:sz w:val="29"/>
          <w:szCs w:val="29"/>
        </w:rPr>
        <w:t xml:space="preserve">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торсын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.</w:t>
      </w:r>
      <w:r>
        <w:rPr>
          <w:rFonts w:ascii="Tahoma" w:hAnsi="Tahoma" w:cs="Tahoma"/>
          <w:color w:val="000000"/>
          <w:sz w:val="29"/>
          <w:szCs w:val="29"/>
        </w:rPr>
        <w:br/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Шатлык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җыры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илем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күгендә.</w:t>
      </w:r>
      <w:r>
        <w:rPr>
          <w:rFonts w:ascii="Tahoma" w:hAnsi="Tahoma" w:cs="Tahoma"/>
          <w:color w:val="000000"/>
          <w:sz w:val="29"/>
          <w:szCs w:val="29"/>
        </w:rPr>
        <w:br/>
        <w:t xml:space="preserve">Өлкәннәрне бәйрәм белән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котлап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>,</w:t>
      </w:r>
      <w:r>
        <w:rPr>
          <w:rFonts w:ascii="Tahoma" w:hAnsi="Tahoma" w:cs="Tahoma"/>
          <w:color w:val="000000"/>
          <w:sz w:val="29"/>
          <w:szCs w:val="29"/>
        </w:rPr>
        <w:br/>
      </w:r>
      <w:proofErr w:type="spellStart"/>
      <w:r>
        <w:rPr>
          <w:rFonts w:ascii="Tahoma" w:hAnsi="Tahoma" w:cs="Tahoma"/>
          <w:color w:val="000000"/>
          <w:sz w:val="29"/>
          <w:szCs w:val="29"/>
        </w:rPr>
        <w:t>Кошлар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җырлый </w:t>
      </w:r>
      <w:proofErr w:type="spellStart"/>
      <w:r>
        <w:rPr>
          <w:rFonts w:ascii="Tahoma" w:hAnsi="Tahoma" w:cs="Tahoma"/>
          <w:color w:val="000000"/>
          <w:sz w:val="29"/>
          <w:szCs w:val="29"/>
        </w:rPr>
        <w:t>туган</w:t>
      </w:r>
      <w:proofErr w:type="spellEnd"/>
      <w:r>
        <w:rPr>
          <w:rFonts w:ascii="Tahoma" w:hAnsi="Tahoma" w:cs="Tahoma"/>
          <w:color w:val="000000"/>
          <w:sz w:val="29"/>
          <w:szCs w:val="29"/>
        </w:rPr>
        <w:t xml:space="preserve"> җиремдә,</w:t>
      </w:r>
      <w:r>
        <w:rPr>
          <w:rFonts w:ascii="Tahoma" w:hAnsi="Tahoma" w:cs="Tahoma"/>
          <w:color w:val="000000"/>
          <w:sz w:val="29"/>
          <w:szCs w:val="29"/>
        </w:rPr>
        <w:br/>
        <w:t>Без җырлыйбыз Сезнең өчен дә.</w:t>
      </w:r>
    </w:p>
    <w:p w:rsidR="00874587" w:rsidRDefault="00D0115C">
      <w:r>
        <w:rPr>
          <w:noProof/>
          <w:lang w:eastAsia="ru-RU"/>
        </w:rPr>
        <w:drawing>
          <wp:inline distT="0" distB="0" distL="0" distR="0">
            <wp:extent cx="6645910" cy="4984433"/>
            <wp:effectExtent l="19050" t="0" r="2540" b="0"/>
            <wp:docPr id="17" name="Рисунок 17" descr="https://ds03.infourok.ru/uploads/ex/0dad/0006282c-c395577a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ds03.infourok.ru/uploads/ex/0dad/0006282c-c395577a/im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4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15C" w:rsidRDefault="00D0115C"/>
    <w:p w:rsidR="00D0115C" w:rsidRDefault="00D0115C">
      <w:r>
        <w:t>01.10.2020ел</w:t>
      </w:r>
    </w:p>
    <w:sectPr w:rsidR="00D0115C" w:rsidSect="00D011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261D"/>
    <w:rsid w:val="0075261D"/>
    <w:rsid w:val="00874587"/>
    <w:rsid w:val="00A65C5D"/>
    <w:rsid w:val="00CB798D"/>
    <w:rsid w:val="00D0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2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1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2020-10-01T05:47:00Z</dcterms:created>
  <dcterms:modified xsi:type="dcterms:W3CDTF">2020-10-01T05:47:00Z</dcterms:modified>
</cp:coreProperties>
</file>