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63D" w:rsidRPr="002F563D" w:rsidRDefault="002F563D" w:rsidP="002F563D">
      <w:pPr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proofErr w:type="spellStart"/>
      <w:proofErr w:type="gramStart"/>
      <w:r w:rsidRPr="002F563D">
        <w:rPr>
          <w:rFonts w:ascii="Arial" w:hAnsi="Arial" w:cs="Arial"/>
          <w:b/>
          <w:sz w:val="40"/>
          <w:szCs w:val="40"/>
        </w:rPr>
        <w:t>Р</w:t>
      </w:r>
      <w:proofErr w:type="gramEnd"/>
      <w:r w:rsidRPr="002F563D">
        <w:rPr>
          <w:rFonts w:ascii="Arial" w:hAnsi="Arial" w:cs="Arial"/>
          <w:b/>
          <w:sz w:val="40"/>
          <w:szCs w:val="40"/>
        </w:rPr>
        <w:t>өстәм</w:t>
      </w:r>
      <w:proofErr w:type="spellEnd"/>
      <w:r w:rsidRPr="002F563D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 w:rsidRPr="002F563D">
        <w:rPr>
          <w:rFonts w:ascii="Arial" w:hAnsi="Arial" w:cs="Arial"/>
          <w:b/>
          <w:sz w:val="40"/>
          <w:szCs w:val="40"/>
        </w:rPr>
        <w:t>Миңнеханов</w:t>
      </w:r>
      <w:proofErr w:type="spellEnd"/>
      <w:r w:rsidRPr="002F563D">
        <w:rPr>
          <w:rFonts w:ascii="Arial" w:hAnsi="Arial" w:cs="Arial"/>
          <w:b/>
          <w:sz w:val="40"/>
          <w:szCs w:val="40"/>
        </w:rPr>
        <w:t>: «</w:t>
      </w:r>
      <w:proofErr w:type="spellStart"/>
      <w:r w:rsidRPr="002F563D">
        <w:rPr>
          <w:rFonts w:ascii="Arial" w:hAnsi="Arial" w:cs="Arial"/>
          <w:b/>
          <w:sz w:val="40"/>
          <w:szCs w:val="40"/>
        </w:rPr>
        <w:t>Безнең</w:t>
      </w:r>
      <w:proofErr w:type="spellEnd"/>
      <w:r w:rsidRPr="002F563D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 w:rsidRPr="002F563D">
        <w:rPr>
          <w:rFonts w:ascii="Arial" w:hAnsi="Arial" w:cs="Arial"/>
          <w:b/>
          <w:sz w:val="40"/>
          <w:szCs w:val="40"/>
        </w:rPr>
        <w:t>бурыч</w:t>
      </w:r>
      <w:proofErr w:type="spellEnd"/>
      <w:r w:rsidRPr="002F563D">
        <w:rPr>
          <w:rFonts w:ascii="Arial" w:hAnsi="Arial" w:cs="Arial"/>
          <w:b/>
          <w:sz w:val="40"/>
          <w:szCs w:val="40"/>
        </w:rPr>
        <w:t xml:space="preserve"> — </w:t>
      </w:r>
      <w:proofErr w:type="spellStart"/>
      <w:r w:rsidRPr="002F563D">
        <w:rPr>
          <w:rFonts w:ascii="Arial" w:hAnsi="Arial" w:cs="Arial"/>
          <w:b/>
          <w:sz w:val="40"/>
          <w:szCs w:val="40"/>
        </w:rPr>
        <w:t>балигъ</w:t>
      </w:r>
      <w:proofErr w:type="spellEnd"/>
      <w:r w:rsidRPr="002F563D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 w:rsidRPr="002F563D">
        <w:rPr>
          <w:rFonts w:ascii="Arial" w:hAnsi="Arial" w:cs="Arial"/>
          <w:b/>
          <w:sz w:val="40"/>
          <w:szCs w:val="40"/>
        </w:rPr>
        <w:t>булмаганнар</w:t>
      </w:r>
      <w:proofErr w:type="spellEnd"/>
      <w:r w:rsidRPr="002F563D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 w:rsidRPr="002F563D">
        <w:rPr>
          <w:rFonts w:ascii="Arial" w:hAnsi="Arial" w:cs="Arial"/>
          <w:b/>
          <w:sz w:val="40"/>
          <w:szCs w:val="40"/>
        </w:rPr>
        <w:t>арасында</w:t>
      </w:r>
      <w:proofErr w:type="spellEnd"/>
      <w:r w:rsidRPr="002F563D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 w:rsidRPr="002F563D">
        <w:rPr>
          <w:rFonts w:ascii="Arial" w:hAnsi="Arial" w:cs="Arial"/>
          <w:b/>
          <w:sz w:val="40"/>
          <w:szCs w:val="40"/>
        </w:rPr>
        <w:t>җинаять</w:t>
      </w:r>
      <w:proofErr w:type="spellEnd"/>
      <w:r w:rsidRPr="002F563D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 w:rsidRPr="002F563D">
        <w:rPr>
          <w:rFonts w:ascii="Arial" w:hAnsi="Arial" w:cs="Arial"/>
          <w:b/>
          <w:sz w:val="40"/>
          <w:szCs w:val="40"/>
        </w:rPr>
        <w:t>кылуны</w:t>
      </w:r>
      <w:proofErr w:type="spellEnd"/>
      <w:r w:rsidRPr="002F563D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 w:rsidRPr="002F563D">
        <w:rPr>
          <w:rFonts w:ascii="Arial" w:hAnsi="Arial" w:cs="Arial"/>
          <w:b/>
          <w:sz w:val="40"/>
          <w:szCs w:val="40"/>
        </w:rPr>
        <w:t>киметү</w:t>
      </w:r>
      <w:proofErr w:type="spellEnd"/>
      <w:r w:rsidRPr="002F563D">
        <w:rPr>
          <w:rFonts w:ascii="Arial" w:hAnsi="Arial" w:cs="Arial"/>
          <w:b/>
          <w:sz w:val="40"/>
          <w:szCs w:val="40"/>
        </w:rPr>
        <w:t>»</w:t>
      </w:r>
    </w:p>
    <w:bookmarkEnd w:id="0"/>
    <w:p w:rsidR="002F563D" w:rsidRPr="002F563D" w:rsidRDefault="002F563D" w:rsidP="002F563D">
      <w:pPr>
        <w:jc w:val="center"/>
        <w:rPr>
          <w:rFonts w:ascii="Arial" w:hAnsi="Arial" w:cs="Arial"/>
          <w:sz w:val="28"/>
          <w:szCs w:val="28"/>
        </w:rPr>
      </w:pPr>
      <w:r w:rsidRPr="002F563D">
        <w:rPr>
          <w:rFonts w:ascii="Arial" w:hAnsi="Arial" w:cs="Arial"/>
          <w:sz w:val="28"/>
          <w:szCs w:val="28"/>
        </w:rPr>
        <w:t xml:space="preserve">Татарстан Президенты </w:t>
      </w:r>
      <w:proofErr w:type="spellStart"/>
      <w:proofErr w:type="gramStart"/>
      <w:r w:rsidRPr="002F563D">
        <w:rPr>
          <w:rFonts w:ascii="Arial" w:hAnsi="Arial" w:cs="Arial"/>
          <w:sz w:val="28"/>
          <w:szCs w:val="28"/>
        </w:rPr>
        <w:t>Р</w:t>
      </w:r>
      <w:proofErr w:type="gramEnd"/>
      <w:r w:rsidRPr="002F563D">
        <w:rPr>
          <w:rFonts w:ascii="Arial" w:hAnsi="Arial" w:cs="Arial"/>
          <w:sz w:val="28"/>
          <w:szCs w:val="28"/>
        </w:rPr>
        <w:t>өстәм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Миңнеханов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республиканың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Иминлек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советы </w:t>
      </w:r>
      <w:proofErr w:type="spellStart"/>
      <w:r w:rsidRPr="002F563D">
        <w:rPr>
          <w:rFonts w:ascii="Arial" w:hAnsi="Arial" w:cs="Arial"/>
          <w:sz w:val="28"/>
          <w:szCs w:val="28"/>
        </w:rPr>
        <w:t>утырышында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яшьләр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арасындагы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җинаятьчелекне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һәм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социаль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челтәрләрдә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җинаятьчел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яшәү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рәвешен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популярлаштыруны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кисәтү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мәсьәләсен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күтәрде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2F563D">
        <w:rPr>
          <w:rFonts w:ascii="Arial" w:hAnsi="Arial" w:cs="Arial"/>
          <w:sz w:val="28"/>
          <w:szCs w:val="28"/>
        </w:rPr>
        <w:t>Бу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хакта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республика </w:t>
      </w:r>
      <w:proofErr w:type="spellStart"/>
      <w:r w:rsidRPr="002F563D">
        <w:rPr>
          <w:rFonts w:ascii="Arial" w:hAnsi="Arial" w:cs="Arial"/>
          <w:sz w:val="28"/>
          <w:szCs w:val="28"/>
        </w:rPr>
        <w:t>җ</w:t>
      </w:r>
      <w:proofErr w:type="gramStart"/>
      <w:r w:rsidRPr="002F563D">
        <w:rPr>
          <w:rFonts w:ascii="Arial" w:hAnsi="Arial" w:cs="Arial"/>
          <w:sz w:val="28"/>
          <w:szCs w:val="28"/>
        </w:rPr>
        <w:t>ит</w:t>
      </w:r>
      <w:proofErr w:type="gramEnd"/>
      <w:r w:rsidRPr="002F563D">
        <w:rPr>
          <w:rFonts w:ascii="Arial" w:hAnsi="Arial" w:cs="Arial"/>
          <w:sz w:val="28"/>
          <w:szCs w:val="28"/>
        </w:rPr>
        <w:t>әкчесенең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матбугат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хезмәте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хәбәр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итә</w:t>
      </w:r>
      <w:proofErr w:type="spellEnd"/>
      <w:r w:rsidRPr="002F563D">
        <w:rPr>
          <w:rFonts w:ascii="Arial" w:hAnsi="Arial" w:cs="Arial"/>
          <w:sz w:val="28"/>
          <w:szCs w:val="28"/>
        </w:rPr>
        <w:t>.</w:t>
      </w:r>
    </w:p>
    <w:p w:rsidR="002F563D" w:rsidRPr="002F563D" w:rsidRDefault="002F563D" w:rsidP="002F563D">
      <w:pPr>
        <w:jc w:val="center"/>
        <w:rPr>
          <w:rFonts w:ascii="Arial" w:hAnsi="Arial" w:cs="Arial"/>
          <w:sz w:val="28"/>
          <w:szCs w:val="28"/>
        </w:rPr>
      </w:pPr>
      <w:r w:rsidRPr="002F563D">
        <w:rPr>
          <w:rFonts w:ascii="Arial" w:hAnsi="Arial" w:cs="Arial"/>
          <w:sz w:val="28"/>
          <w:szCs w:val="28"/>
        </w:rPr>
        <w:t xml:space="preserve">Татарстан Президенты </w:t>
      </w:r>
      <w:proofErr w:type="spellStart"/>
      <w:r w:rsidRPr="002F563D">
        <w:rPr>
          <w:rFonts w:ascii="Arial" w:hAnsi="Arial" w:cs="Arial"/>
          <w:sz w:val="28"/>
          <w:szCs w:val="28"/>
        </w:rPr>
        <w:t>әйтүенчә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2F563D">
        <w:rPr>
          <w:rFonts w:ascii="Arial" w:hAnsi="Arial" w:cs="Arial"/>
          <w:sz w:val="28"/>
          <w:szCs w:val="28"/>
        </w:rPr>
        <w:t>балигъ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булмаган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балалар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арасында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җинаятьчелекне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кисәтү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өчен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максатчан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чаралар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талә</w:t>
      </w:r>
      <w:proofErr w:type="gramStart"/>
      <w:r w:rsidRPr="002F563D">
        <w:rPr>
          <w:rFonts w:ascii="Arial" w:hAnsi="Arial" w:cs="Arial"/>
          <w:sz w:val="28"/>
          <w:szCs w:val="28"/>
        </w:rPr>
        <w:t>п</w:t>
      </w:r>
      <w:proofErr w:type="spellEnd"/>
      <w:proofErr w:type="gram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ителә</w:t>
      </w:r>
      <w:proofErr w:type="spellEnd"/>
      <w:r w:rsidRPr="002F563D">
        <w:rPr>
          <w:rFonts w:ascii="Arial" w:hAnsi="Arial" w:cs="Arial"/>
          <w:sz w:val="28"/>
          <w:szCs w:val="28"/>
        </w:rPr>
        <w:t>.</w:t>
      </w:r>
    </w:p>
    <w:p w:rsidR="002F563D" w:rsidRPr="002F563D" w:rsidRDefault="002F563D" w:rsidP="002F563D">
      <w:pPr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2F563D">
        <w:rPr>
          <w:rFonts w:ascii="Arial" w:hAnsi="Arial" w:cs="Arial"/>
          <w:sz w:val="28"/>
          <w:szCs w:val="28"/>
        </w:rPr>
        <w:t>Р</w:t>
      </w:r>
      <w:proofErr w:type="gramEnd"/>
      <w:r w:rsidRPr="002F563D">
        <w:rPr>
          <w:rFonts w:ascii="Arial" w:hAnsi="Arial" w:cs="Arial"/>
          <w:sz w:val="28"/>
          <w:szCs w:val="28"/>
        </w:rPr>
        <w:t>өстәм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Миңнеханов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28 </w:t>
      </w:r>
      <w:proofErr w:type="spellStart"/>
      <w:r w:rsidRPr="002F563D">
        <w:rPr>
          <w:rFonts w:ascii="Arial" w:hAnsi="Arial" w:cs="Arial"/>
          <w:sz w:val="28"/>
          <w:szCs w:val="28"/>
        </w:rPr>
        <w:t>сентябрьдә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Яшел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Үзәндә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бер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таксистны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үтерүләрен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һәм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бу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җинаятьне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яшүсмерләр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башкаруын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әйтте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2F563D">
        <w:rPr>
          <w:rFonts w:ascii="Arial" w:hAnsi="Arial" w:cs="Arial"/>
          <w:sz w:val="28"/>
          <w:szCs w:val="28"/>
        </w:rPr>
        <w:t>Үтерүдә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шикләнелүчеләр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тоткарланган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2F563D">
        <w:rPr>
          <w:rFonts w:ascii="Arial" w:hAnsi="Arial" w:cs="Arial"/>
          <w:sz w:val="28"/>
          <w:szCs w:val="28"/>
        </w:rPr>
        <w:t>аларның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икесе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полициядә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исәптә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тора. «</w:t>
      </w:r>
      <w:proofErr w:type="spellStart"/>
      <w:r w:rsidRPr="002F563D">
        <w:rPr>
          <w:rFonts w:ascii="Arial" w:hAnsi="Arial" w:cs="Arial"/>
          <w:sz w:val="28"/>
          <w:szCs w:val="28"/>
        </w:rPr>
        <w:t>Алар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белән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нинди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кисәтү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эшләре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башкарылганын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компетентлы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органнар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ачыклар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2F563D">
        <w:rPr>
          <w:rFonts w:ascii="Arial" w:hAnsi="Arial" w:cs="Arial"/>
          <w:sz w:val="28"/>
          <w:szCs w:val="28"/>
        </w:rPr>
        <w:t>дип</w:t>
      </w:r>
      <w:proofErr w:type="spellEnd"/>
      <w:proofErr w:type="gram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уйлыйм</w:t>
      </w:r>
      <w:proofErr w:type="spellEnd"/>
      <w:r>
        <w:rPr>
          <w:rFonts w:ascii="Arial" w:hAnsi="Arial" w:cs="Arial"/>
          <w:sz w:val="28"/>
          <w:szCs w:val="28"/>
        </w:rPr>
        <w:t xml:space="preserve">», — </w:t>
      </w:r>
      <w:proofErr w:type="spellStart"/>
      <w:r>
        <w:rPr>
          <w:rFonts w:ascii="Arial" w:hAnsi="Arial" w:cs="Arial"/>
          <w:sz w:val="28"/>
          <w:szCs w:val="28"/>
        </w:rPr>
        <w:t>диде</w:t>
      </w:r>
      <w:proofErr w:type="spellEnd"/>
      <w:r>
        <w:rPr>
          <w:rFonts w:ascii="Arial" w:hAnsi="Arial" w:cs="Arial"/>
          <w:sz w:val="28"/>
          <w:szCs w:val="28"/>
        </w:rPr>
        <w:t xml:space="preserve"> Татарстан Президенты.</w:t>
      </w:r>
    </w:p>
    <w:p w:rsidR="002F563D" w:rsidRPr="002F563D" w:rsidRDefault="002F563D" w:rsidP="002F563D">
      <w:pPr>
        <w:jc w:val="center"/>
        <w:rPr>
          <w:rFonts w:ascii="Arial" w:hAnsi="Arial" w:cs="Arial"/>
          <w:sz w:val="28"/>
          <w:szCs w:val="28"/>
        </w:rPr>
      </w:pPr>
      <w:r w:rsidRPr="002F563D">
        <w:rPr>
          <w:rFonts w:ascii="Arial" w:hAnsi="Arial" w:cs="Arial"/>
          <w:sz w:val="28"/>
          <w:szCs w:val="28"/>
        </w:rPr>
        <w:t xml:space="preserve">Республика </w:t>
      </w:r>
      <w:proofErr w:type="spellStart"/>
      <w:r w:rsidRPr="002F563D">
        <w:rPr>
          <w:rFonts w:ascii="Arial" w:hAnsi="Arial" w:cs="Arial"/>
          <w:sz w:val="28"/>
          <w:szCs w:val="28"/>
        </w:rPr>
        <w:t>җ</w:t>
      </w:r>
      <w:proofErr w:type="gramStart"/>
      <w:r w:rsidRPr="002F563D">
        <w:rPr>
          <w:rFonts w:ascii="Arial" w:hAnsi="Arial" w:cs="Arial"/>
          <w:sz w:val="28"/>
          <w:szCs w:val="28"/>
        </w:rPr>
        <w:t>ит</w:t>
      </w:r>
      <w:proofErr w:type="gramEnd"/>
      <w:r w:rsidRPr="002F563D">
        <w:rPr>
          <w:rFonts w:ascii="Arial" w:hAnsi="Arial" w:cs="Arial"/>
          <w:sz w:val="28"/>
          <w:szCs w:val="28"/>
        </w:rPr>
        <w:t>әкчесе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әйткәнчә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2F563D">
        <w:rPr>
          <w:rFonts w:ascii="Arial" w:hAnsi="Arial" w:cs="Arial"/>
          <w:sz w:val="28"/>
          <w:szCs w:val="28"/>
        </w:rPr>
        <w:t>яшьләр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арасында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җинаятьчелекнең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бер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сәбәбе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— </w:t>
      </w:r>
      <w:proofErr w:type="spellStart"/>
      <w:r w:rsidRPr="002F563D">
        <w:rPr>
          <w:rFonts w:ascii="Arial" w:hAnsi="Arial" w:cs="Arial"/>
          <w:sz w:val="28"/>
          <w:szCs w:val="28"/>
        </w:rPr>
        <w:t>форумнарда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һәм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социаль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челтәрләрдә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җинаятьчел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яшәү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рәвешен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пропагандалау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2F563D">
        <w:rPr>
          <w:rFonts w:ascii="Arial" w:hAnsi="Arial" w:cs="Arial"/>
          <w:sz w:val="28"/>
          <w:szCs w:val="28"/>
        </w:rPr>
        <w:t>Җинаятьчел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төркемнәр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үз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сафларына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мәктәп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һәм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көллият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укучыларын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җәлеп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итәргә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омтыла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2F563D" w:rsidRPr="002F563D" w:rsidRDefault="002F563D" w:rsidP="002F563D">
      <w:pPr>
        <w:jc w:val="center"/>
        <w:rPr>
          <w:rFonts w:ascii="Arial" w:hAnsi="Arial" w:cs="Arial"/>
          <w:sz w:val="28"/>
          <w:szCs w:val="28"/>
        </w:rPr>
      </w:pPr>
      <w:r w:rsidRPr="002F563D">
        <w:rPr>
          <w:rFonts w:ascii="Arial" w:hAnsi="Arial" w:cs="Arial"/>
          <w:sz w:val="28"/>
          <w:szCs w:val="28"/>
        </w:rPr>
        <w:t>«</w:t>
      </w:r>
      <w:proofErr w:type="spellStart"/>
      <w:r w:rsidRPr="002F563D">
        <w:rPr>
          <w:rFonts w:ascii="Arial" w:hAnsi="Arial" w:cs="Arial"/>
          <w:sz w:val="28"/>
          <w:szCs w:val="28"/>
        </w:rPr>
        <w:t>Криминаль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субкультураларның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йогынтысын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киметү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өчен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чаралар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кабул </w:t>
      </w:r>
      <w:proofErr w:type="spellStart"/>
      <w:proofErr w:type="gramStart"/>
      <w:r w:rsidRPr="002F563D">
        <w:rPr>
          <w:rFonts w:ascii="Arial" w:hAnsi="Arial" w:cs="Arial"/>
          <w:sz w:val="28"/>
          <w:szCs w:val="28"/>
        </w:rPr>
        <w:t>ит</w:t>
      </w:r>
      <w:proofErr w:type="gramEnd"/>
      <w:r w:rsidRPr="002F563D">
        <w:rPr>
          <w:rFonts w:ascii="Arial" w:hAnsi="Arial" w:cs="Arial"/>
          <w:sz w:val="28"/>
          <w:szCs w:val="28"/>
        </w:rPr>
        <w:t>әргә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кирәк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2F563D">
        <w:rPr>
          <w:rFonts w:ascii="Arial" w:hAnsi="Arial" w:cs="Arial"/>
          <w:sz w:val="28"/>
          <w:szCs w:val="28"/>
        </w:rPr>
        <w:t>Безнең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бурыч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— </w:t>
      </w:r>
      <w:proofErr w:type="spellStart"/>
      <w:r w:rsidRPr="002F563D">
        <w:rPr>
          <w:rFonts w:ascii="Arial" w:hAnsi="Arial" w:cs="Arial"/>
          <w:sz w:val="28"/>
          <w:szCs w:val="28"/>
        </w:rPr>
        <w:t>балигъ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булмаганнар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арасында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җинаять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кылуны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киметү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, башка </w:t>
      </w:r>
      <w:proofErr w:type="spellStart"/>
      <w:r w:rsidRPr="002F563D">
        <w:rPr>
          <w:rFonts w:ascii="Arial" w:hAnsi="Arial" w:cs="Arial"/>
          <w:sz w:val="28"/>
          <w:szCs w:val="28"/>
        </w:rPr>
        <w:t>яшүсмерләргә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аларның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тискәре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йогынтысына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юл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куймау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», — </w:t>
      </w:r>
      <w:proofErr w:type="spellStart"/>
      <w:r w:rsidRPr="002F563D">
        <w:rPr>
          <w:rFonts w:ascii="Arial" w:hAnsi="Arial" w:cs="Arial"/>
          <w:sz w:val="28"/>
          <w:szCs w:val="28"/>
        </w:rPr>
        <w:t>дигән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бурыч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куйды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Миңн</w:t>
      </w:r>
      <w:r>
        <w:rPr>
          <w:rFonts w:ascii="Arial" w:hAnsi="Arial" w:cs="Arial"/>
          <w:sz w:val="28"/>
          <w:szCs w:val="28"/>
        </w:rPr>
        <w:t>еханов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утырышта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катнашучыларга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2F563D" w:rsidRPr="002F563D" w:rsidRDefault="002F563D" w:rsidP="002F563D">
      <w:pPr>
        <w:jc w:val="center"/>
        <w:rPr>
          <w:rFonts w:ascii="Arial" w:hAnsi="Arial" w:cs="Arial"/>
          <w:sz w:val="28"/>
          <w:szCs w:val="28"/>
        </w:rPr>
      </w:pPr>
      <w:r w:rsidRPr="002F563D">
        <w:rPr>
          <w:rFonts w:ascii="Arial" w:hAnsi="Arial" w:cs="Arial"/>
          <w:sz w:val="28"/>
          <w:szCs w:val="28"/>
        </w:rPr>
        <w:t xml:space="preserve">Татарстан Президенты </w:t>
      </w:r>
      <w:proofErr w:type="spellStart"/>
      <w:r w:rsidRPr="002F563D">
        <w:rPr>
          <w:rFonts w:ascii="Arial" w:hAnsi="Arial" w:cs="Arial"/>
          <w:sz w:val="28"/>
          <w:szCs w:val="28"/>
        </w:rPr>
        <w:t>фикеренчә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2F563D">
        <w:rPr>
          <w:rFonts w:ascii="Arial" w:hAnsi="Arial" w:cs="Arial"/>
          <w:sz w:val="28"/>
          <w:szCs w:val="28"/>
        </w:rPr>
        <w:t>балигъ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булмаганнар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арасында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җинаятьчелекне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кисәтү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максатчан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чаралар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талә</w:t>
      </w:r>
      <w:proofErr w:type="gramStart"/>
      <w:r w:rsidRPr="002F563D">
        <w:rPr>
          <w:rFonts w:ascii="Arial" w:hAnsi="Arial" w:cs="Arial"/>
          <w:sz w:val="28"/>
          <w:szCs w:val="28"/>
        </w:rPr>
        <w:t>п</w:t>
      </w:r>
      <w:proofErr w:type="spellEnd"/>
      <w:proofErr w:type="gram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итә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2F563D">
        <w:rPr>
          <w:rFonts w:ascii="Arial" w:hAnsi="Arial" w:cs="Arial"/>
          <w:sz w:val="28"/>
          <w:szCs w:val="28"/>
        </w:rPr>
        <w:t>Шул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ук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вакытта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2F563D">
        <w:rPr>
          <w:rFonts w:ascii="Arial" w:hAnsi="Arial" w:cs="Arial"/>
          <w:sz w:val="28"/>
          <w:szCs w:val="28"/>
        </w:rPr>
        <w:t>кисәтү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эшләре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республика </w:t>
      </w:r>
      <w:proofErr w:type="spellStart"/>
      <w:r w:rsidRPr="002F563D">
        <w:rPr>
          <w:rFonts w:ascii="Arial" w:hAnsi="Arial" w:cs="Arial"/>
          <w:sz w:val="28"/>
          <w:szCs w:val="28"/>
        </w:rPr>
        <w:t>һәм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муниципаль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дәрәҗәдә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алып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барылырга</w:t>
      </w:r>
      <w:proofErr w:type="spellEnd"/>
      <w:r w:rsidRPr="002F5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563D">
        <w:rPr>
          <w:rFonts w:ascii="Arial" w:hAnsi="Arial" w:cs="Arial"/>
          <w:sz w:val="28"/>
          <w:szCs w:val="28"/>
        </w:rPr>
        <w:t>тиеш</w:t>
      </w:r>
      <w:proofErr w:type="spellEnd"/>
      <w:r w:rsidRPr="002F563D">
        <w:rPr>
          <w:rFonts w:ascii="Arial" w:hAnsi="Arial" w:cs="Arial"/>
          <w:sz w:val="28"/>
          <w:szCs w:val="28"/>
        </w:rPr>
        <w:t>.</w:t>
      </w:r>
    </w:p>
    <w:p w:rsidR="002F563D" w:rsidRDefault="002F563D" w:rsidP="002F563D">
      <w:pPr>
        <w:jc w:val="center"/>
      </w:pPr>
      <w:r w:rsidRPr="002F563D">
        <w:drawing>
          <wp:inline distT="0" distB="0" distL="0" distR="0" wp14:anchorId="6447B7D9" wp14:editId="2E64FE76">
            <wp:extent cx="4667726" cy="2766060"/>
            <wp:effectExtent l="0" t="0" r="0" b="0"/>
            <wp:docPr id="1" name="Рисунок 1" descr="http://shahrikazan.ru/resize/shd/images/uploads/news/2020/10/7/93a2151b50f41448b22b36f1039864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hahrikazan.ru/resize/shd/images/uploads/news/2020/10/7/93a2151b50f41448b22b36f1039864b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2009" cy="2768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D80" w:rsidRPr="002F563D" w:rsidRDefault="002F563D" w:rsidP="002F563D">
      <w:pPr>
        <w:rPr>
          <w:sz w:val="16"/>
          <w:szCs w:val="16"/>
        </w:rPr>
      </w:pPr>
      <w:r w:rsidRPr="002F563D">
        <w:rPr>
          <w:sz w:val="16"/>
          <w:szCs w:val="16"/>
        </w:rPr>
        <w:t>08.10.2020 ел</w:t>
      </w:r>
    </w:p>
    <w:sectPr w:rsidR="00391D80" w:rsidRPr="002F563D" w:rsidSect="002F56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8D5"/>
    <w:rsid w:val="002908D5"/>
    <w:rsid w:val="002F563D"/>
    <w:rsid w:val="0039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6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6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2020-10-07T16:45:00Z</dcterms:created>
  <dcterms:modified xsi:type="dcterms:W3CDTF">2020-10-07T16:45:00Z</dcterms:modified>
</cp:coreProperties>
</file>