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09" w:rsidRDefault="00C24409">
      <w:pPr>
        <w:rPr>
          <w:lang w:val="en-US"/>
        </w:rPr>
      </w:pPr>
    </w:p>
    <w:p w:rsidR="00C24409" w:rsidRDefault="00C24409" w:rsidP="00C2440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Информационный час</w:t>
      </w:r>
      <w:r w:rsidRPr="00C24409">
        <w:rPr>
          <w:rFonts w:ascii="Times New Roman" w:hAnsi="Times New Roman" w:cs="Times New Roman"/>
          <w:b/>
          <w:sz w:val="44"/>
          <w:szCs w:val="44"/>
        </w:rPr>
        <w:t>: «Детство и юность С.А.Есенина»</w:t>
      </w:r>
    </w:p>
    <w:p w:rsidR="00C24409" w:rsidRPr="00C24409" w:rsidRDefault="00C24409" w:rsidP="00C244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Заведующая</w:t>
      </w:r>
      <w:r w:rsidRPr="00C24409">
        <w:rPr>
          <w:rFonts w:ascii="Times New Roman" w:hAnsi="Times New Roman" w:cs="Times New Roman"/>
          <w:sz w:val="32"/>
          <w:szCs w:val="32"/>
        </w:rPr>
        <w:t xml:space="preserve"> филиалом  </w:t>
      </w:r>
      <w:proofErr w:type="spellStart"/>
      <w:r w:rsidRPr="00C24409">
        <w:rPr>
          <w:rFonts w:ascii="Times New Roman" w:hAnsi="Times New Roman" w:cs="Times New Roman"/>
          <w:sz w:val="32"/>
          <w:szCs w:val="32"/>
        </w:rPr>
        <w:t>Нижнеальке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C24409">
        <w:rPr>
          <w:rFonts w:ascii="Times New Roman" w:hAnsi="Times New Roman" w:cs="Times New Roman"/>
          <w:sz w:val="32"/>
          <w:szCs w:val="32"/>
        </w:rPr>
        <w:t>вской</w:t>
      </w:r>
      <w:proofErr w:type="spellEnd"/>
      <w:r w:rsidRPr="00C24409">
        <w:rPr>
          <w:rFonts w:ascii="Times New Roman" w:hAnsi="Times New Roman" w:cs="Times New Roman"/>
          <w:sz w:val="32"/>
          <w:szCs w:val="32"/>
        </w:rPr>
        <w:t xml:space="preserve"> библиотеки </w:t>
      </w:r>
      <w:proofErr w:type="spellStart"/>
      <w:r w:rsidRPr="00C24409">
        <w:rPr>
          <w:rFonts w:ascii="Times New Roman" w:hAnsi="Times New Roman" w:cs="Times New Roman"/>
          <w:sz w:val="32"/>
          <w:szCs w:val="32"/>
        </w:rPr>
        <w:t>Гайнутдинова</w:t>
      </w:r>
      <w:proofErr w:type="spellEnd"/>
      <w:r w:rsidRPr="00C24409">
        <w:rPr>
          <w:rFonts w:ascii="Times New Roman" w:hAnsi="Times New Roman" w:cs="Times New Roman"/>
          <w:sz w:val="32"/>
          <w:szCs w:val="32"/>
        </w:rPr>
        <w:t xml:space="preserve"> Р.Г. провела</w:t>
      </w:r>
      <w:r>
        <w:rPr>
          <w:rFonts w:ascii="Times New Roman" w:hAnsi="Times New Roman" w:cs="Times New Roman"/>
          <w:sz w:val="32"/>
          <w:szCs w:val="32"/>
        </w:rPr>
        <w:t xml:space="preserve">  информационный час </w:t>
      </w:r>
      <w:r w:rsidR="00BB52F2">
        <w:rPr>
          <w:rFonts w:ascii="Times New Roman" w:hAnsi="Times New Roman" w:cs="Times New Roman"/>
          <w:sz w:val="32"/>
          <w:szCs w:val="32"/>
        </w:rPr>
        <w:t xml:space="preserve">для учащихся </w:t>
      </w:r>
      <w:proofErr w:type="spellStart"/>
      <w:r w:rsidR="00BB52F2">
        <w:rPr>
          <w:rFonts w:ascii="Times New Roman" w:hAnsi="Times New Roman" w:cs="Times New Roman"/>
          <w:sz w:val="32"/>
          <w:szCs w:val="32"/>
        </w:rPr>
        <w:t>Нижнеалькеевской</w:t>
      </w:r>
      <w:proofErr w:type="spellEnd"/>
      <w:r w:rsidR="00BB52F2">
        <w:rPr>
          <w:rFonts w:ascii="Times New Roman" w:hAnsi="Times New Roman" w:cs="Times New Roman"/>
          <w:sz w:val="32"/>
          <w:szCs w:val="32"/>
        </w:rPr>
        <w:t xml:space="preserve"> СОШ.</w:t>
      </w:r>
    </w:p>
    <w:p w:rsidR="00874587" w:rsidRDefault="00C24409" w:rsidP="00C244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05450" cy="6734175"/>
            <wp:effectExtent l="19050" t="0" r="0" b="0"/>
            <wp:docPr id="1" name="Рисунок 1" descr="C:\Users\Admin\Desktop\НОВОСТИ 2020г\1602866027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1602866027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409" w:rsidRDefault="00C24409" w:rsidP="00C24409">
      <w:pPr>
        <w:jc w:val="center"/>
      </w:pPr>
    </w:p>
    <w:p w:rsidR="00C24409" w:rsidRDefault="00C24409" w:rsidP="00C24409">
      <w:pPr>
        <w:jc w:val="center"/>
      </w:pPr>
    </w:p>
    <w:p w:rsidR="00C24409" w:rsidRDefault="00C24409" w:rsidP="00C24409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C24409" w:rsidRDefault="00C24409" w:rsidP="00C2440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83250" cy="6101600"/>
            <wp:effectExtent l="19050" t="0" r="0" b="0"/>
            <wp:docPr id="2" name="Рисунок 2" descr="https://yasavey.ru/wp-content/uploads/2020/09/4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avey.ru/wp-content/uploads/2020/09/46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6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409" w:rsidRPr="00C24409" w:rsidRDefault="00C24409" w:rsidP="00C24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Русский поэт, представитель </w:t>
      </w:r>
      <w:proofErr w:type="spellStart"/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новокрестьянской</w:t>
      </w:r>
      <w:proofErr w:type="spellEnd"/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поэзии и лирики, а в более позднем периоде творчества - имажинизма.</w:t>
      </w:r>
    </w:p>
    <w:p w:rsidR="00C24409" w:rsidRPr="00C24409" w:rsidRDefault="00C24409" w:rsidP="00C24409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2440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Родился: </w:t>
      </w:r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21 сентября 1895 г., </w:t>
      </w:r>
      <w:hyperlink r:id="rId7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Константиново</w:t>
        </w:r>
      </w:hyperlink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Рязанский уезд, Рязанская губерния, Российская империя</w:t>
      </w:r>
    </w:p>
    <w:p w:rsidR="00C24409" w:rsidRPr="00C24409" w:rsidRDefault="00C24409" w:rsidP="00C24409">
      <w:pPr>
        <w:shd w:val="clear" w:color="auto" w:fill="FFFFFF"/>
        <w:spacing w:before="75" w:after="100" w:afterAutospacing="1" w:line="255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2440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Умер: </w:t>
      </w:r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28 декабря 1925 г. (30 лет), </w:t>
      </w:r>
      <w:hyperlink r:id="rId8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Санкт-Петербург</w:t>
        </w:r>
      </w:hyperlink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РСФСР, СССР</w:t>
      </w:r>
    </w:p>
    <w:p w:rsidR="00C24409" w:rsidRPr="00C24409" w:rsidRDefault="00C24409" w:rsidP="00C24409">
      <w:pPr>
        <w:shd w:val="clear" w:color="auto" w:fill="FFFFFF"/>
        <w:spacing w:before="75" w:after="100" w:afterAutospacing="1" w:line="255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2440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В браке </w:t>
      </w:r>
      <w:proofErr w:type="gramStart"/>
      <w:r w:rsidRPr="00C2440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C2440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 </w:t>
      </w:r>
      <w:hyperlink r:id="rId9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Софья Андреевна Толстая-Есенина</w:t>
        </w:r>
      </w:hyperlink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proofErr w:type="spellStart"/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begin"/>
      </w:r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instrText xml:space="preserve"> HYPERLINK "https://yandex.ru/search/?text=%D0%92%D0%BE%D0%BB%D1%8C%D0%BF%D0%B8%D0%BD%20%D0%9D%D0%B0%D0%B4%D0%B5%D0%B6%D0%B4%D0%B0&amp;lr=43&amp;noreask=1&amp;ento=0oCglydXc4OTgzODMYAkIi0KHQtdGA0LPQtdC5INCV0YHQtdC90LjQvSDRhNC-0YLQvhCwJNI" </w:instrText>
      </w:r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separate"/>
      </w:r>
      <w:r w:rsidRPr="00C24409">
        <w:rPr>
          <w:rFonts w:ascii="Arial" w:eastAsia="Times New Roman" w:hAnsi="Arial" w:cs="Arial"/>
          <w:color w:val="551A8B"/>
          <w:sz w:val="28"/>
          <w:szCs w:val="28"/>
          <w:u w:val="single"/>
          <w:lang w:eastAsia="ru-RU"/>
        </w:rPr>
        <w:t>Вольпин</w:t>
      </w:r>
      <w:proofErr w:type="spellEnd"/>
      <w:r w:rsidRPr="00C24409">
        <w:rPr>
          <w:rFonts w:ascii="Arial" w:eastAsia="Times New Roman" w:hAnsi="Arial" w:cs="Arial"/>
          <w:color w:val="551A8B"/>
          <w:sz w:val="28"/>
          <w:szCs w:val="28"/>
          <w:u w:val="single"/>
          <w:lang w:eastAsia="ru-RU"/>
        </w:rPr>
        <w:t xml:space="preserve"> Надежда</w:t>
      </w:r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end"/>
      </w:r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hyperlink r:id="rId10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 xml:space="preserve">Анна Романовна </w:t>
        </w:r>
        <w:proofErr w:type="spellStart"/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Изряднова</w:t>
        </w:r>
        <w:proofErr w:type="spellEnd"/>
      </w:hyperlink>
    </w:p>
    <w:p w:rsidR="00C24409" w:rsidRDefault="00C24409" w:rsidP="00C24409">
      <w:pPr>
        <w:shd w:val="clear" w:color="auto" w:fill="FFFFFF"/>
        <w:spacing w:before="75" w:after="100" w:afterAutospacing="1" w:line="255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2440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Родители: </w:t>
      </w:r>
      <w:hyperlink r:id="rId11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Татьяна Фёдоровна Титова</w:t>
        </w:r>
      </w:hyperlink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hyperlink r:id="rId12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Александр Никитич Есенин</w:t>
        </w:r>
      </w:hyperlink>
    </w:p>
    <w:p w:rsidR="00C24409" w:rsidRDefault="00C24409" w:rsidP="00C24409">
      <w:pPr>
        <w:shd w:val="clear" w:color="auto" w:fill="FFFFFF"/>
        <w:spacing w:before="75" w:after="100" w:afterAutospacing="1" w:line="255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2440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Дети: </w:t>
      </w:r>
      <w:hyperlink r:id="rId13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Константин Сергеевич Есенин</w:t>
        </w:r>
      </w:hyperlink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hyperlink r:id="rId14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Юрий Есенин</w:t>
        </w:r>
      </w:hyperlink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hyperlink r:id="rId15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Татьяна Сергеевна Есенина</w:t>
        </w:r>
      </w:hyperlink>
      <w:r w:rsidRPr="00C244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hyperlink r:id="rId16" w:history="1">
        <w:r w:rsidRPr="00C24409">
          <w:rPr>
            <w:rFonts w:ascii="Arial" w:eastAsia="Times New Roman" w:hAnsi="Arial" w:cs="Arial"/>
            <w:color w:val="551A8B"/>
            <w:sz w:val="28"/>
            <w:szCs w:val="28"/>
            <w:u w:val="single"/>
            <w:lang w:eastAsia="ru-RU"/>
          </w:rPr>
          <w:t>Александр Сергеевич Есенин-Вольпин</w:t>
        </w:r>
      </w:hyperlink>
    </w:p>
    <w:p w:rsidR="00C24409" w:rsidRPr="00C24409" w:rsidRDefault="00C24409" w:rsidP="00C24409">
      <w:pPr>
        <w:shd w:val="clear" w:color="auto" w:fill="FFFFFF"/>
        <w:spacing w:before="75" w:after="100" w:afterAutospacing="1" w:line="255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t>16.10.2020г.</w:t>
      </w:r>
    </w:p>
    <w:sectPr w:rsidR="00C24409" w:rsidRPr="00C24409" w:rsidSect="00C24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617"/>
    <w:multiLevelType w:val="multilevel"/>
    <w:tmpl w:val="E4D0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409"/>
    <w:rsid w:val="00552EC6"/>
    <w:rsid w:val="00811138"/>
    <w:rsid w:val="00874587"/>
    <w:rsid w:val="00BB52F2"/>
    <w:rsid w:val="00C24409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409"/>
    <w:rPr>
      <w:rFonts w:ascii="Tahoma" w:hAnsi="Tahoma" w:cs="Tahoma"/>
      <w:sz w:val="16"/>
      <w:szCs w:val="16"/>
    </w:rPr>
  </w:style>
  <w:style w:type="character" w:customStyle="1" w:styleId="text-cut2">
    <w:name w:val="text-cut2"/>
    <w:basedOn w:val="a0"/>
    <w:rsid w:val="00C24409"/>
  </w:style>
  <w:style w:type="character" w:styleId="a5">
    <w:name w:val="Hyperlink"/>
    <w:basedOn w:val="a0"/>
    <w:uiPriority w:val="99"/>
    <w:semiHidden/>
    <w:unhideWhenUsed/>
    <w:rsid w:val="00C244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852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=%D0%A1%D0%B0%D0%BD%D0%BA%D1%82%D0%9F%D0%B5%D1%82%D0%B5%D1%80%D0%B1%D1%83%D1%80%D0%B3&amp;lr=43&amp;noreask=1&amp;ento=0oCgVydXc0NRgCQiLQodC10YDQs9C10Lkg0JXRgdC10L3QuNC9INGE0L7RgtC-jqL2CQ" TargetMode="External"/><Relationship Id="rId13" Type="http://schemas.openxmlformats.org/officeDocument/2006/relationships/hyperlink" Target="https://yandex.ru/search/?text=%D0%9A%D0%BE%D0%BD%D1%81%D1%82%D0%B0%D0%BD%D1%82%D0%B8%D0%BD%20%D0%A1%D0%B5%D1%80%D0%B3%D0%B5%D0%B5%D0%B2%D0%B8%D1%87%20%D0%95%D1%81%D0%B5%D0%BD%D0%B8%D0%BD&amp;lr=43&amp;noreask=1&amp;ento=0oCglydXcxNjczMzEYAkIi0KHQtdGA0LPQtdC5INCV0YHQtdC90LjQvSDRhNC-0YLQvpKc2w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search/?text=%D0%9A%D0%BE%D0%BD%D1%81%D1%82%D0%B0%D0%BD%D1%82%D0%B8%D0%BD%D0%BE%D0%B2%D0%BE%20%D0%A0%D1%8B%D0%B1%D0%BD%D0%BE%D0%B2%D1%81%D0%BA%D0%B8%D0%B9%20%D1%80%D0%B0%D0%B9%D0%BE%D0%BD&amp;lr=43&amp;noreask=1&amp;ento=0oCglydXcxNzg4NDMYAkIi0KHQtdGA0LPQtdC5INCV0YHQtdC90LjQvSDRhNC-0YLQvuWNyVw" TargetMode="External"/><Relationship Id="rId12" Type="http://schemas.openxmlformats.org/officeDocument/2006/relationships/hyperlink" Target="https://yandex.ru/search/?text=%D0%90%D0%BB%D0%B5%D0%BA%D1%81%D0%B0%D0%BD%D0%B4%D1%80%20%D0%9D%D0%B8%D0%BA%D0%B8%D1%82%D0%B8%D1%87%20%D0%95%D1%81%D0%B5%D0%BD%D0%B8%D0%BD&amp;lr=43&amp;noreask=1&amp;ento=0oCgxmcmJtLjB6ODN5ZDAYAkIi0KHQtdGA0LPQtdC5INCV0YHQtdC90LjQvSDRhNC-0YLQvuPATy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search/?text=%D0%90%D0%BB%D0%B5%D0%BA%D1%81%D0%B0%D0%BD%D0%B4%D1%80%20%D0%A1%D0%B5%D1%80%D0%B3%D0%B5%D0%B5%D0%B2%D0%B8%D1%87%20%D0%95%D1%81%D0%B5%D0%BD%D0%B8%D0%BD-%D0%92%D0%BE%D0%BB%D1%8C%D0%BF%D0%B8%D0%BD&amp;lr=43&amp;noreask=1&amp;ento=0oCglydXc3MDIyOTIYAkIi0KHQtdGA0LPQtdC5INCV0YHQtdC90LjQvSDRhNC-0YLQvk5ESl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andex.ru/search/?text=%D0%A2%D0%B0%D1%82%D1%8C%D1%8F%D0%BD%D0%B0%20%D0%A4%D1%91%D0%B4%D0%BE%D1%80%D0%BE%D0%B2%D0%BD%D0%B0%20%D0%A2%D0%B8%D1%82%D0%BE%D0%B2%D0%B0&amp;lr=43&amp;noreask=1&amp;ento=0oCgxmcmJtLjB6ODN5ZHYYAkIi0KHQtdGA0LPQtdC5INCV0YHQtdC90LjQvSDRhNC-0YLQvolGyfw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yandex.ru/search/?text=%D0%A2%D0%B0%D1%82%D1%8C%D1%8F%D0%BD%D0%B0%20%D0%A1%D0%B5%D1%80%D0%B3%D0%B5%D0%B5%D0%B2%D0%BD%D0%B0%20%D0%95%D1%81%D0%B5%D0%BD%D0%B8%D0%BD%D0%B0&amp;lr=43&amp;noreask=1&amp;ento=0oCgpydXc0NDIyNzc3GAJCItCh0LXRgNCz0LXQuSDQldGB0LXQvdC40L0g0YTQvtGC0L4vzSHc" TargetMode="External"/><Relationship Id="rId10" Type="http://schemas.openxmlformats.org/officeDocument/2006/relationships/hyperlink" Target="https://yandex.ru/search/?text=%D0%90%D0%BD%D0%BD%D0%B0%20%D0%A0%D0%BE%D0%BC%D0%B0%D0%BD%D0%BE%D0%B2%D0%BD%D0%B0%20%D0%98%D0%B7%D1%80%D1%8F%D0%B4%D0%BD%D0%BE%D0%B2%D0%B0&amp;lr=43&amp;noreask=1&amp;ento=0oCgpydXcxNDE2NjcyGAJCItCh0LXRgNCz0LXQuSDQldGB0LXQvdC40L0g0YTQvtGC0L5xy3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earch/?text=%D0%A1%D0%BE%D1%84%D1%8C%D1%8F%20%D0%90%D0%BD%D0%B4%D1%80%D0%B5%D0%B5%D0%B2%D0%BD%D0%B0%20%D0%A2%D0%BE%D0%BB%D1%81%D1%82%D0%B0%D1%8F-%D0%95%D1%81%D0%B5%D0%BD%D0%B8%D0%BD%D0%B0&amp;lr=43&amp;noreask=1&amp;ento=0oCgpydXc0MzI3MDMwGAJCItCh0LXRgNCz0LXQuSDQldGB0LXQvdC40L0g0YTQvtGC0L4Ca_Kv" TargetMode="External"/><Relationship Id="rId14" Type="http://schemas.openxmlformats.org/officeDocument/2006/relationships/hyperlink" Target="https://yandex.ru/search/?text=%D0%AE%D1%80%D0%B8%D0%B9%20%D0%95%D1%81%D0%B5%D0%BD%D0%B8%D0%BD&amp;lr=43&amp;noreask=1&amp;ento=0oCgxmcmJtLjBual94a3oYAkIi0KHQtdGA0LPQtdC5INCV0YHQtdC90LjQvSDRhNC-0YLQvq2LLQ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2020-10-17T05:41:00Z</dcterms:created>
  <dcterms:modified xsi:type="dcterms:W3CDTF">2020-10-17T05:41:00Z</dcterms:modified>
</cp:coreProperties>
</file>