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CB" w:rsidRPr="005A7CCB" w:rsidRDefault="005A7CCB" w:rsidP="005A7CC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7C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«Горячая линия» по вопросам противодействия коррупции </w:t>
      </w:r>
    </w:p>
    <w:p w:rsidR="005A7CCB" w:rsidRPr="005A7CCB" w:rsidRDefault="005A7CCB" w:rsidP="005A7CC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CB">
        <w:rPr>
          <w:rFonts w:ascii="Times New Roman" w:eastAsia="Times New Roman" w:hAnsi="Times New Roman" w:cs="Times New Roman"/>
          <w:sz w:val="24"/>
          <w:szCs w:val="24"/>
          <w:lang w:eastAsia="ru-RU"/>
        </w:rPr>
        <w:t>27 октября 2020 г., вторник</w:t>
      </w:r>
    </w:p>
    <w:p w:rsidR="005A7CCB" w:rsidRPr="005A7CCB" w:rsidRDefault="005A7CCB" w:rsidP="005A7CC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7425" cy="3412927"/>
            <wp:effectExtent l="19050" t="0" r="9525" b="0"/>
            <wp:docPr id="1" name="Рисунок 1" descr="https://tatarstan.ru/file/news/621_n185548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5548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41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CCB" w:rsidRPr="005A7CCB" w:rsidRDefault="005A7CCB" w:rsidP="005A7CC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CB">
        <w:rPr>
          <w:rFonts w:ascii="Times New Roman" w:eastAsia="Times New Roman" w:hAnsi="Times New Roman" w:cs="Times New Roman"/>
          <w:sz w:val="24"/>
          <w:szCs w:val="24"/>
          <w:lang w:eastAsia="ru-RU"/>
        </w:rPr>
        <w:t>28 октября 2020 года с 10.00 до 14.00 в Общественной палате Республики Татарстан состоится общественная приемная по вопросам противодействия коррупции.</w:t>
      </w:r>
    </w:p>
    <w:p w:rsidR="005A7CCB" w:rsidRPr="005A7CCB" w:rsidRDefault="005A7CCB" w:rsidP="005A7CC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граждан также принимаются через Интернет-приемную Общественной палаты Республики Татарстан до 28 октября 2020 года </w:t>
      </w:r>
      <w:hyperlink r:id="rId5" w:history="1">
        <w:r w:rsidRPr="005A7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https://oprt.tatarstan.ru/ipriem/message-form.htm</w:t>
        </w:r>
      </w:hyperlink>
      <w:r w:rsidRPr="005A7C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или по телефону «Горячей линии» 8(800)350-44-72 в день приема граждан с 10.00 до 14.00.</w:t>
      </w:r>
    </w:p>
    <w:p w:rsidR="005A7CCB" w:rsidRPr="005A7CCB" w:rsidRDefault="005A7CCB" w:rsidP="005A7CC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7CCB" w:rsidRPr="005A7CCB" w:rsidRDefault="005A7CCB" w:rsidP="005A7CC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будут осуществлять члены Комиссии Общественной палаты Республики Татарстан по общественному контролю, сотрудники Управления экономической безопасности и противодействия коррупции МВД по Республике Татарстан, сотрудники Управления Президента Республики Татарстан по вопросам противодействия коррупции.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CCB"/>
    <w:rsid w:val="00412952"/>
    <w:rsid w:val="005A7CCB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5A7CC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7CC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7C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7C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9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rt.tatarstan.ru/ipriem/message-form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2020-10-27T11:08:00Z</dcterms:created>
  <dcterms:modified xsi:type="dcterms:W3CDTF">2020-10-27T11:11:00Z</dcterms:modified>
</cp:coreProperties>
</file>