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582" w:rsidRPr="00C81582" w:rsidRDefault="00C81582" w:rsidP="00C81582">
      <w:pPr>
        <w:shd w:val="clear" w:color="auto" w:fill="FFFFFF"/>
        <w:spacing w:after="540" w:line="240" w:lineRule="auto"/>
        <w:outlineLvl w:val="0"/>
        <w:rPr>
          <w:rFonts w:ascii="Arial" w:eastAsia="Times New Roman" w:hAnsi="Arial" w:cs="Arial"/>
          <w:b/>
          <w:bCs/>
          <w:color w:val="3C4052"/>
          <w:kern w:val="36"/>
          <w:sz w:val="48"/>
          <w:szCs w:val="48"/>
          <w:lang w:eastAsia="ru-RU"/>
        </w:rPr>
      </w:pPr>
      <w:bookmarkStart w:id="0" w:name="_GoBack"/>
      <w:r w:rsidRPr="00C81582">
        <w:rPr>
          <w:rFonts w:ascii="Arial" w:eastAsia="Times New Roman" w:hAnsi="Arial" w:cs="Arial"/>
          <w:b/>
          <w:bCs/>
          <w:color w:val="3C4052"/>
          <w:kern w:val="36"/>
          <w:sz w:val="48"/>
          <w:szCs w:val="48"/>
          <w:lang w:eastAsia="ru-RU"/>
        </w:rPr>
        <w:t>Оперативный прогноз</w:t>
      </w:r>
    </w:p>
    <w:bookmarkEnd w:id="0"/>
    <w:p w:rsidR="00C81582" w:rsidRPr="00C81582" w:rsidRDefault="00C81582" w:rsidP="00C81582">
      <w:pPr>
        <w:shd w:val="clear" w:color="auto" w:fill="FFFFFF"/>
        <w:spacing w:after="180" w:line="240" w:lineRule="auto"/>
        <w:rPr>
          <w:rFonts w:ascii="Arial" w:eastAsia="Times New Roman" w:hAnsi="Arial" w:cs="Arial"/>
          <w:color w:val="87878E"/>
          <w:sz w:val="24"/>
          <w:szCs w:val="24"/>
          <w:lang w:eastAsia="ru-RU"/>
        </w:rPr>
      </w:pPr>
      <w:r w:rsidRPr="00C81582">
        <w:rPr>
          <w:rFonts w:ascii="Arial" w:eastAsia="Times New Roman" w:hAnsi="Arial" w:cs="Arial"/>
          <w:color w:val="87878E"/>
          <w:sz w:val="24"/>
          <w:szCs w:val="24"/>
          <w:lang w:eastAsia="ru-RU"/>
        </w:rPr>
        <w:t>2 ноября 2020 г., понедельник</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 </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Консультация – предупреждение об интенсивности метеорологического явления</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 с 18 час. 2 ноября до 09 час. 3 ноября 2020 г. </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 </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   Ночью и утром 3 ноября 2020 г. на территории Республики Татарстан местами ожидается туман.</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ГУ МЧС России по Республике Татарстан населению рекомендует:</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При тумане:</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Любителям активного отдыха на природе рекомендуется иметь при себе исправные средства связи, приборы навигации.</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Туман представляет серьезную опасность всем участникам дорожного движения.</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Водителям следует увеличить дистанцию между машинами,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По возможности откажитесь от поездок на дальние расстояния.</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Пешеходам рекомендуется:</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1. Быть предельно внимательными при переходе улиц и дорог;</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2.Пересекать улицу только в месте обозначенного пешеходного перехода;</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4. Не перебегать трассу перед движущимся транспортом;</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5. Двигаться только навстречу транспортному потоку;</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lastRenderedPageBreak/>
        <w:t>6. Использовать жилет повышенной видимости или прикрепить на одежду светоотражающие элементы.</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«101,112». Звонки принимаются круглосуточно и бесплатно с городских и мобильных телефонов.</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 </w:t>
      </w:r>
    </w:p>
    <w:p w:rsidR="00C81582" w:rsidRPr="00C81582" w:rsidRDefault="00C81582" w:rsidP="00C8158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C81582">
        <w:rPr>
          <w:rFonts w:ascii="Arial" w:eastAsia="Times New Roman" w:hAnsi="Arial" w:cs="Arial"/>
          <w:color w:val="3C4052"/>
          <w:sz w:val="24"/>
          <w:szCs w:val="24"/>
          <w:lang w:eastAsia="ru-RU"/>
        </w:rPr>
        <w:t>"Телефон доверия" ГУ МЧС России по РТ 8 (843) 288-46-96.</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39B"/>
    <w:rsid w:val="00585D57"/>
    <w:rsid w:val="00A6639B"/>
    <w:rsid w:val="00C81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562493">
      <w:bodyDiv w:val="1"/>
      <w:marLeft w:val="0"/>
      <w:marRight w:val="0"/>
      <w:marTop w:val="0"/>
      <w:marBottom w:val="0"/>
      <w:divBdr>
        <w:top w:val="none" w:sz="0" w:space="0" w:color="auto"/>
        <w:left w:val="none" w:sz="0" w:space="0" w:color="auto"/>
        <w:bottom w:val="none" w:sz="0" w:space="0" w:color="auto"/>
        <w:right w:val="none" w:sz="0" w:space="0" w:color="auto"/>
      </w:divBdr>
      <w:divsChild>
        <w:div w:id="175966713">
          <w:marLeft w:val="0"/>
          <w:marRight w:val="0"/>
          <w:marTop w:val="0"/>
          <w:marBottom w:val="0"/>
          <w:divBdr>
            <w:top w:val="none" w:sz="0" w:space="0" w:color="auto"/>
            <w:left w:val="none" w:sz="0" w:space="0" w:color="auto"/>
            <w:bottom w:val="none" w:sz="0" w:space="0" w:color="auto"/>
            <w:right w:val="none" w:sz="0" w:space="0" w:color="auto"/>
          </w:divBdr>
          <w:divsChild>
            <w:div w:id="721903933">
              <w:marLeft w:val="0"/>
              <w:marRight w:val="0"/>
              <w:marTop w:val="0"/>
              <w:marBottom w:val="0"/>
              <w:divBdr>
                <w:top w:val="none" w:sz="0" w:space="0" w:color="auto"/>
                <w:left w:val="none" w:sz="0" w:space="0" w:color="auto"/>
                <w:bottom w:val="none" w:sz="0" w:space="0" w:color="auto"/>
                <w:right w:val="none" w:sz="0" w:space="0" w:color="auto"/>
              </w:divBdr>
              <w:divsChild>
                <w:div w:id="1656913253">
                  <w:marLeft w:val="-225"/>
                  <w:marRight w:val="-225"/>
                  <w:marTop w:val="0"/>
                  <w:marBottom w:val="0"/>
                  <w:divBdr>
                    <w:top w:val="none" w:sz="0" w:space="0" w:color="auto"/>
                    <w:left w:val="none" w:sz="0" w:space="0" w:color="auto"/>
                    <w:bottom w:val="none" w:sz="0" w:space="0" w:color="auto"/>
                    <w:right w:val="none" w:sz="0" w:space="0" w:color="auto"/>
                  </w:divBdr>
                  <w:divsChild>
                    <w:div w:id="1681733638">
                      <w:marLeft w:val="0"/>
                      <w:marRight w:val="0"/>
                      <w:marTop w:val="0"/>
                      <w:marBottom w:val="0"/>
                      <w:divBdr>
                        <w:top w:val="none" w:sz="0" w:space="0" w:color="auto"/>
                        <w:left w:val="none" w:sz="0" w:space="0" w:color="auto"/>
                        <w:bottom w:val="none" w:sz="0" w:space="0" w:color="auto"/>
                        <w:right w:val="none" w:sz="0" w:space="0" w:color="auto"/>
                      </w:divBdr>
                      <w:divsChild>
                        <w:div w:id="104571326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3</cp:revision>
  <dcterms:created xsi:type="dcterms:W3CDTF">2020-11-02T10:26:00Z</dcterms:created>
  <dcterms:modified xsi:type="dcterms:W3CDTF">2020-11-02T10:26:00Z</dcterms:modified>
</cp:coreProperties>
</file>