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92" w:rsidRPr="00584A92" w:rsidRDefault="00584A92" w:rsidP="00584A9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84A92">
        <w:rPr>
          <w:rFonts w:ascii="Times New Roman" w:hAnsi="Times New Roman" w:cs="Times New Roman"/>
          <w:b/>
          <w:sz w:val="44"/>
          <w:szCs w:val="44"/>
        </w:rPr>
        <w:t xml:space="preserve">Татарстан </w:t>
      </w:r>
      <w:proofErr w:type="spellStart"/>
      <w:r w:rsidRPr="00584A92">
        <w:rPr>
          <w:rFonts w:ascii="Times New Roman" w:hAnsi="Times New Roman" w:cs="Times New Roman"/>
          <w:b/>
          <w:sz w:val="44"/>
          <w:szCs w:val="44"/>
        </w:rPr>
        <w:t>синоптиклары</w:t>
      </w:r>
      <w:proofErr w:type="spellEnd"/>
      <w:r w:rsidRPr="00584A92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584A92">
        <w:rPr>
          <w:rFonts w:ascii="Times New Roman" w:hAnsi="Times New Roman" w:cs="Times New Roman"/>
          <w:b/>
          <w:sz w:val="44"/>
          <w:szCs w:val="44"/>
        </w:rPr>
        <w:t>томан</w:t>
      </w:r>
      <w:proofErr w:type="spellEnd"/>
      <w:r w:rsidRPr="00584A92">
        <w:rPr>
          <w:rFonts w:ascii="Times New Roman" w:hAnsi="Times New Roman" w:cs="Times New Roman"/>
          <w:b/>
          <w:sz w:val="44"/>
          <w:szCs w:val="44"/>
        </w:rPr>
        <w:t xml:space="preserve"> һәм көчле җил </w:t>
      </w:r>
      <w:proofErr w:type="spellStart"/>
      <w:r w:rsidRPr="00584A92">
        <w:rPr>
          <w:rFonts w:ascii="Times New Roman" w:hAnsi="Times New Roman" w:cs="Times New Roman"/>
          <w:b/>
          <w:sz w:val="44"/>
          <w:szCs w:val="44"/>
        </w:rPr>
        <w:t>турында</w:t>
      </w:r>
      <w:proofErr w:type="spellEnd"/>
      <w:r w:rsidRPr="00584A92">
        <w:rPr>
          <w:rFonts w:ascii="Times New Roman" w:hAnsi="Times New Roman" w:cs="Times New Roman"/>
          <w:b/>
          <w:sz w:val="44"/>
          <w:szCs w:val="44"/>
        </w:rPr>
        <w:t xml:space="preserve"> кисәтә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584A92" w:rsidRPr="00584A92" w:rsidRDefault="00584A92" w:rsidP="00584A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Вакыт-вакыт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җилнең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тизлеге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секундына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метрга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җ</w:t>
      </w:r>
      <w:proofErr w:type="gramStart"/>
      <w:r w:rsidRPr="00584A92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584A92">
        <w:rPr>
          <w:rFonts w:ascii="Times New Roman" w:hAnsi="Times New Roman" w:cs="Times New Roman"/>
          <w:sz w:val="28"/>
          <w:szCs w:val="28"/>
        </w:rPr>
        <w:t>әчәк.</w:t>
      </w:r>
    </w:p>
    <w:p w:rsidR="00584A92" w:rsidRPr="00584A92" w:rsidRDefault="00584A92" w:rsidP="00584A92">
      <w:pPr>
        <w:rPr>
          <w:rFonts w:ascii="Times New Roman" w:hAnsi="Times New Roman" w:cs="Times New Roman"/>
          <w:sz w:val="28"/>
          <w:szCs w:val="28"/>
        </w:rPr>
      </w:pPr>
      <w:r w:rsidRPr="00584A92">
        <w:rPr>
          <w:rFonts w:ascii="Times New Roman" w:hAnsi="Times New Roman" w:cs="Times New Roman"/>
          <w:sz w:val="28"/>
          <w:szCs w:val="28"/>
        </w:rPr>
        <w:t xml:space="preserve">  Иртәгә, 19 ноябрьдә, Татарстан территориясендә һава шартларының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сизелерлек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начарлануы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көтелә.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4A92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584A92">
        <w:rPr>
          <w:rFonts w:ascii="Times New Roman" w:hAnsi="Times New Roman" w:cs="Times New Roman"/>
          <w:sz w:val="28"/>
          <w:szCs w:val="28"/>
        </w:rPr>
        <w:t xml:space="preserve"> Гидрометеорология үзәге хәбәр итә.</w:t>
      </w:r>
    </w:p>
    <w:p w:rsidR="00584A92" w:rsidRPr="00584A92" w:rsidRDefault="00584A92" w:rsidP="00584A92">
      <w:pPr>
        <w:rPr>
          <w:rFonts w:ascii="Times New Roman" w:hAnsi="Times New Roman" w:cs="Times New Roman"/>
          <w:sz w:val="28"/>
          <w:szCs w:val="28"/>
        </w:rPr>
      </w:pPr>
    </w:p>
    <w:p w:rsidR="00584A92" w:rsidRPr="00584A92" w:rsidRDefault="00584A92" w:rsidP="00584A92">
      <w:pPr>
        <w:rPr>
          <w:rFonts w:ascii="Times New Roman" w:hAnsi="Times New Roman" w:cs="Times New Roman"/>
          <w:sz w:val="28"/>
          <w:szCs w:val="28"/>
        </w:rPr>
      </w:pPr>
      <w:r w:rsidRPr="00584A92">
        <w:rPr>
          <w:rFonts w:ascii="Times New Roman" w:hAnsi="Times New Roman" w:cs="Times New Roman"/>
          <w:sz w:val="28"/>
          <w:szCs w:val="28"/>
        </w:rPr>
        <w:t xml:space="preserve">Республика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Казанны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кертеп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, төнлә һәм иртән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томан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төшәчәк, </w:t>
      </w:r>
      <w:proofErr w:type="spellStart"/>
      <w:proofErr w:type="gramStart"/>
      <w:r w:rsidRPr="00584A92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584A92">
        <w:rPr>
          <w:rFonts w:ascii="Times New Roman" w:hAnsi="Times New Roman" w:cs="Times New Roman"/>
          <w:sz w:val="28"/>
          <w:szCs w:val="28"/>
        </w:rPr>
        <w:t xml:space="preserve"> искәртә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метеорологлар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>.</w:t>
      </w:r>
    </w:p>
    <w:p w:rsidR="00584A92" w:rsidRPr="00584A92" w:rsidRDefault="00584A92" w:rsidP="00584A92">
      <w:pPr>
        <w:rPr>
          <w:rFonts w:ascii="Times New Roman" w:hAnsi="Times New Roman" w:cs="Times New Roman"/>
          <w:sz w:val="28"/>
          <w:szCs w:val="28"/>
        </w:rPr>
      </w:pPr>
    </w:p>
    <w:p w:rsidR="00584A92" w:rsidRPr="00584A92" w:rsidRDefault="00584A92" w:rsidP="00584A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Моннан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синоптиклар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мәгълүматларына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караганда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, иртәнге һәм көндезге сәгатьләрдә төбәк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исә</w:t>
      </w:r>
      <w:proofErr w:type="gramStart"/>
      <w:r w:rsidRPr="00584A92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584A92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башкалада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да,көньяк-көнбатыштан көчле җил көтелә. Көчәйгәндә җилнең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тизлеге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секундына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15-17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метрга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җитәргә мөмкин.</w:t>
      </w:r>
    </w:p>
    <w:p w:rsidR="00584A92" w:rsidRPr="00584A92" w:rsidRDefault="00584A92" w:rsidP="00584A92">
      <w:pPr>
        <w:rPr>
          <w:rFonts w:ascii="Times New Roman" w:hAnsi="Times New Roman" w:cs="Times New Roman"/>
          <w:sz w:val="28"/>
          <w:szCs w:val="28"/>
        </w:rPr>
      </w:pPr>
    </w:p>
    <w:p w:rsidR="00874587" w:rsidRDefault="00584A92" w:rsidP="00584A92">
      <w:r w:rsidRPr="00584A92">
        <w:rPr>
          <w:rFonts w:ascii="Times New Roman" w:hAnsi="Times New Roman" w:cs="Times New Roman"/>
          <w:sz w:val="28"/>
          <w:szCs w:val="28"/>
        </w:rPr>
        <w:t>Элегрәк «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Татар-информ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Татарстанга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җылылык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атна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ахырына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килер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84A92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584A92">
        <w:rPr>
          <w:rFonts w:ascii="Times New Roman" w:hAnsi="Times New Roman" w:cs="Times New Roman"/>
          <w:sz w:val="28"/>
          <w:szCs w:val="28"/>
        </w:rPr>
        <w:t xml:space="preserve"> хәбәр иткән </w:t>
      </w:r>
      <w:proofErr w:type="spellStart"/>
      <w:r w:rsidRPr="00584A92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584A92">
        <w:rPr>
          <w:rFonts w:ascii="Times New Roman" w:hAnsi="Times New Roman" w:cs="Times New Roman"/>
          <w:sz w:val="28"/>
          <w:szCs w:val="28"/>
        </w:rPr>
        <w:t>.</w:t>
      </w:r>
      <w:r>
        <w:t xml:space="preserve">   </w:t>
      </w:r>
    </w:p>
    <w:p w:rsidR="00584A92" w:rsidRDefault="00584A92" w:rsidP="00584A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15372" cy="3155932"/>
            <wp:effectExtent l="19050" t="0" r="9028" b="0"/>
            <wp:docPr id="1" name="Рисунок 1" descr="https://photocentra.ru/images/main75/758727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centra.ru/images/main75/758727_m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022" cy="315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A92" w:rsidRPr="00584A92" w:rsidRDefault="00584A92" w:rsidP="00584A92">
      <w:pPr>
        <w:rPr>
          <w:sz w:val="18"/>
          <w:szCs w:val="18"/>
        </w:rPr>
      </w:pPr>
      <w:r w:rsidRPr="00584A92">
        <w:rPr>
          <w:sz w:val="18"/>
          <w:szCs w:val="18"/>
        </w:rPr>
        <w:t>18.11.2020 ел</w:t>
      </w:r>
    </w:p>
    <w:sectPr w:rsidR="00584A92" w:rsidRPr="00584A92" w:rsidSect="00584A92">
      <w:pgSz w:w="11906" w:h="16838"/>
      <w:pgMar w:top="1134" w:right="850" w:bottom="1134" w:left="1701" w:header="708" w:footer="708" w:gutter="0"/>
      <w:pgBorders w:offsetFrom="page">
        <w:top w:val="thinThickSmallGap" w:sz="24" w:space="24" w:color="943634" w:themeColor="accent2" w:themeShade="BF"/>
        <w:left w:val="thinThickSmallGap" w:sz="24" w:space="24" w:color="943634" w:themeColor="accent2" w:themeShade="BF"/>
        <w:bottom w:val="thickThinSmallGap" w:sz="24" w:space="24" w:color="943634" w:themeColor="accent2" w:themeShade="BF"/>
        <w:right w:val="thickThin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A92"/>
    <w:rsid w:val="00173B8F"/>
    <w:rsid w:val="002A6026"/>
    <w:rsid w:val="00552EC6"/>
    <w:rsid w:val="00584A92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2020-11-18T14:28:00Z</dcterms:created>
  <dcterms:modified xsi:type="dcterms:W3CDTF">2020-11-18T14:28:00Z</dcterms:modified>
</cp:coreProperties>
</file>