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9C" w:rsidRPr="001C429C" w:rsidRDefault="001C429C" w:rsidP="001C429C">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1C429C">
        <w:rPr>
          <w:rFonts w:ascii="Arial" w:eastAsia="Times New Roman" w:hAnsi="Arial" w:cs="Arial"/>
          <w:b/>
          <w:bCs/>
          <w:color w:val="3C4052"/>
          <w:kern w:val="36"/>
          <w:sz w:val="48"/>
          <w:szCs w:val="48"/>
          <w:lang w:eastAsia="ru-RU"/>
        </w:rPr>
        <w:t>Консультация – предупреждение об интенсивности метеорологических явлений с 06 час. до 18 час. 23 ноября 2020 г.</w:t>
      </w:r>
    </w:p>
    <w:p w:rsidR="001C429C" w:rsidRPr="001C429C" w:rsidRDefault="001C429C" w:rsidP="001C429C">
      <w:pPr>
        <w:shd w:val="clear" w:color="auto" w:fill="FFFFFF"/>
        <w:spacing w:after="180" w:line="240" w:lineRule="auto"/>
        <w:rPr>
          <w:rFonts w:ascii="Arial" w:eastAsia="Times New Roman" w:hAnsi="Arial" w:cs="Arial"/>
          <w:color w:val="87878E"/>
          <w:sz w:val="24"/>
          <w:szCs w:val="24"/>
          <w:lang w:eastAsia="ru-RU"/>
        </w:rPr>
      </w:pPr>
      <w:r w:rsidRPr="001C429C">
        <w:rPr>
          <w:rFonts w:ascii="Arial" w:eastAsia="Times New Roman" w:hAnsi="Arial" w:cs="Arial"/>
          <w:color w:val="87878E"/>
          <w:sz w:val="24"/>
          <w:szCs w:val="24"/>
          <w:lang w:eastAsia="ru-RU"/>
        </w:rPr>
        <w:t>2</w:t>
      </w:r>
      <w:r>
        <w:rPr>
          <w:rFonts w:ascii="Arial" w:eastAsia="Times New Roman" w:hAnsi="Arial" w:cs="Arial"/>
          <w:color w:val="87878E"/>
          <w:sz w:val="24"/>
          <w:szCs w:val="24"/>
          <w:lang w:eastAsia="ru-RU"/>
        </w:rPr>
        <w:t>0</w:t>
      </w:r>
      <w:r w:rsidRPr="001C429C">
        <w:rPr>
          <w:rFonts w:ascii="Arial" w:eastAsia="Times New Roman" w:hAnsi="Arial" w:cs="Arial"/>
          <w:color w:val="87878E"/>
          <w:sz w:val="24"/>
          <w:szCs w:val="24"/>
          <w:lang w:eastAsia="ru-RU"/>
        </w:rPr>
        <w:t xml:space="preserve"> ноября 2020 г., </w:t>
      </w:r>
      <w:r>
        <w:rPr>
          <w:rFonts w:ascii="Arial" w:eastAsia="Times New Roman" w:hAnsi="Arial" w:cs="Arial"/>
          <w:color w:val="87878E"/>
          <w:sz w:val="24"/>
          <w:szCs w:val="24"/>
          <w:lang w:eastAsia="ru-RU"/>
        </w:rPr>
        <w:t>пятница</w:t>
      </w:r>
      <w:bookmarkStart w:id="0" w:name="_GoBack"/>
      <w:bookmarkEnd w:id="0"/>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Днем и вечером 23 ноября 2020 года на территории Республики Татарстан и в г. Казани местами ожидается метель и сильный южный ветер порывами до 15 м/с.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ГУ МЧС России по Республике Татарстан населению рекомендует:</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При усилении ветра:</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lastRenderedPageBreak/>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При метели:</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плотно закройте окна, двери, чердачные люки и вентиляционные отверстия. Стекла окон (в частном секторе), закройте ставнями или щитами. Подготовьте средства автономного освещения - фонари, керосиновые лампы, свечи. Желательно убрать с открытых балконов вещи, которые могут быть захвачены воздушным потоком.</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Включите радиоприемники и телевизоры – по ним может поступить новая важная информация. Перейдите из легких построек в более прочные здания. Подготовьте инструмент для уборки снега.</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Во время сильной метели желательно не выходить из зданий. Если все же необходимость возникла, то сообщите членам семьи или соседям, куда вы идете и когда вернетесь.</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xml:space="preserve">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метели. Если вас покидают силы, ищите укрытие и оставайтесь в нем. Будьте внимательны и осторожны при контактах с </w:t>
      </w:r>
      <w:r w:rsidRPr="001C429C">
        <w:rPr>
          <w:rFonts w:ascii="Arial" w:eastAsia="Times New Roman" w:hAnsi="Arial" w:cs="Arial"/>
          <w:color w:val="3C4052"/>
          <w:sz w:val="24"/>
          <w:szCs w:val="24"/>
          <w:lang w:eastAsia="ru-RU"/>
        </w:rPr>
        <w:lastRenderedPageBreak/>
        <w:t>незнакомыми вам людьми, так как во время стихийных бедствий резко возрастает число краж из автомобилей, квартир и служебных помещений.</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br/>
      </w:r>
      <w:r w:rsidRPr="001C429C">
        <w:rPr>
          <w:rFonts w:ascii="Arial" w:eastAsia="Times New Roman" w:hAnsi="Arial" w:cs="Arial"/>
          <w:color w:val="3C4052"/>
          <w:sz w:val="24"/>
          <w:szCs w:val="24"/>
          <w:lang w:eastAsia="ru-RU"/>
        </w:rPr>
        <w:b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При гололедице:</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Подготовьте малоскользящую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Любителям активного отдыха на природе рекомендуется иметь при себе исправные средства связи, приборы навигации. При ухудшении видимости следует принять меры для того, чтобы не потерять ориентацию на местности.</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Гололедица и ветер представляют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По возможности откажитесь от поездок на дальние расстояния.</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xml:space="preserve">Пешеходам рекомендуется пересекать улицу только в месте обозначенного пешеходного перехода. Не перебегать трассу перед движущимся транспортом, </w:t>
      </w:r>
      <w:r w:rsidRPr="001C429C">
        <w:rPr>
          <w:rFonts w:ascii="Arial" w:eastAsia="Times New Roman" w:hAnsi="Arial" w:cs="Arial"/>
          <w:color w:val="3C4052"/>
          <w:sz w:val="24"/>
          <w:szCs w:val="24"/>
          <w:lang w:eastAsia="ru-RU"/>
        </w:rPr>
        <w:lastRenderedPageBreak/>
        <w:t>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Водителям:</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5. Вся оптика должна быть в рабочем состоянии;</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Пешеходам рекомендуется:</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1. Быть предельно внимательными при переходе улиц и дорог;</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xml:space="preserve">2. Пересекать улицу только в месте обозначенного пешеходного перехода, помнить, что из-за недостаточной видимости и из-за скользкого дорожного </w:t>
      </w:r>
      <w:r w:rsidRPr="001C429C">
        <w:rPr>
          <w:rFonts w:ascii="Arial" w:eastAsia="Times New Roman" w:hAnsi="Arial" w:cs="Arial"/>
          <w:color w:val="3C4052"/>
          <w:sz w:val="24"/>
          <w:szCs w:val="24"/>
          <w:lang w:eastAsia="ru-RU"/>
        </w:rPr>
        <w:lastRenderedPageBreak/>
        <w:t>покрытия водителю требуется больше времени для остановки транспортного средства;</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4. Не перебегать трассу перед движущимся транспортом;</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5. Двигаться только навстречу транспортному потоку;</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 </w:t>
      </w:r>
    </w:p>
    <w:p w:rsidR="001C429C" w:rsidRPr="001C429C" w:rsidRDefault="001C429C" w:rsidP="001C429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1C429C">
        <w:rPr>
          <w:rFonts w:ascii="Arial" w:eastAsia="Times New Roman" w:hAnsi="Arial" w:cs="Arial"/>
          <w:color w:val="3C4052"/>
          <w:sz w:val="24"/>
          <w:szCs w:val="24"/>
          <w:lang w:eastAsia="ru-RU"/>
        </w:rPr>
        <w:t>"Телефон доверия" ГУ МЧС России по РТ 8 (843) 288-46-96.</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20"/>
    <w:rsid w:val="001C429C"/>
    <w:rsid w:val="003D2020"/>
    <w:rsid w:val="00585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95">
      <w:bodyDiv w:val="1"/>
      <w:marLeft w:val="0"/>
      <w:marRight w:val="0"/>
      <w:marTop w:val="0"/>
      <w:marBottom w:val="0"/>
      <w:divBdr>
        <w:top w:val="none" w:sz="0" w:space="0" w:color="auto"/>
        <w:left w:val="none" w:sz="0" w:space="0" w:color="auto"/>
        <w:bottom w:val="none" w:sz="0" w:space="0" w:color="auto"/>
        <w:right w:val="none" w:sz="0" w:space="0" w:color="auto"/>
      </w:divBdr>
      <w:divsChild>
        <w:div w:id="2075200803">
          <w:marLeft w:val="0"/>
          <w:marRight w:val="0"/>
          <w:marTop w:val="0"/>
          <w:marBottom w:val="0"/>
          <w:divBdr>
            <w:top w:val="none" w:sz="0" w:space="0" w:color="auto"/>
            <w:left w:val="none" w:sz="0" w:space="0" w:color="auto"/>
            <w:bottom w:val="none" w:sz="0" w:space="0" w:color="auto"/>
            <w:right w:val="none" w:sz="0" w:space="0" w:color="auto"/>
          </w:divBdr>
          <w:divsChild>
            <w:div w:id="30343768">
              <w:marLeft w:val="0"/>
              <w:marRight w:val="0"/>
              <w:marTop w:val="0"/>
              <w:marBottom w:val="0"/>
              <w:divBdr>
                <w:top w:val="none" w:sz="0" w:space="0" w:color="auto"/>
                <w:left w:val="none" w:sz="0" w:space="0" w:color="auto"/>
                <w:bottom w:val="none" w:sz="0" w:space="0" w:color="auto"/>
                <w:right w:val="none" w:sz="0" w:space="0" w:color="auto"/>
              </w:divBdr>
              <w:divsChild>
                <w:div w:id="345059525">
                  <w:marLeft w:val="-225"/>
                  <w:marRight w:val="-225"/>
                  <w:marTop w:val="0"/>
                  <w:marBottom w:val="0"/>
                  <w:divBdr>
                    <w:top w:val="none" w:sz="0" w:space="0" w:color="auto"/>
                    <w:left w:val="none" w:sz="0" w:space="0" w:color="auto"/>
                    <w:bottom w:val="none" w:sz="0" w:space="0" w:color="auto"/>
                    <w:right w:val="none" w:sz="0" w:space="0" w:color="auto"/>
                  </w:divBdr>
                  <w:divsChild>
                    <w:div w:id="555701778">
                      <w:marLeft w:val="0"/>
                      <w:marRight w:val="0"/>
                      <w:marTop w:val="0"/>
                      <w:marBottom w:val="0"/>
                      <w:divBdr>
                        <w:top w:val="none" w:sz="0" w:space="0" w:color="auto"/>
                        <w:left w:val="none" w:sz="0" w:space="0" w:color="auto"/>
                        <w:bottom w:val="none" w:sz="0" w:space="0" w:color="auto"/>
                        <w:right w:val="none" w:sz="0" w:space="0" w:color="auto"/>
                      </w:divBdr>
                      <w:divsChild>
                        <w:div w:id="18236980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2020-11-23T05:23:00Z</dcterms:created>
  <dcterms:modified xsi:type="dcterms:W3CDTF">2020-11-23T05:24:00Z</dcterms:modified>
</cp:coreProperties>
</file>