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DB" w:rsidRPr="00177EDB" w:rsidRDefault="00177EDB" w:rsidP="00177EDB">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r w:rsidRPr="00177EDB">
        <w:rPr>
          <w:rFonts w:ascii="Arial" w:eastAsia="Times New Roman" w:hAnsi="Arial" w:cs="Arial"/>
          <w:b/>
          <w:bCs/>
          <w:color w:val="3C4052"/>
          <w:kern w:val="36"/>
          <w:sz w:val="48"/>
          <w:szCs w:val="48"/>
          <w:lang w:eastAsia="ru-RU"/>
        </w:rPr>
        <w:t>Волонтеры Пенсионного фонда помогут татарстанцам освоить электронные сервисы</w:t>
      </w:r>
    </w:p>
    <w:bookmarkEnd w:id="0"/>
    <w:p w:rsidR="00177EDB" w:rsidRPr="00177EDB" w:rsidRDefault="00177EDB" w:rsidP="00177EDB">
      <w:pPr>
        <w:shd w:val="clear" w:color="auto" w:fill="FFFFFF"/>
        <w:spacing w:after="180" w:line="240" w:lineRule="auto"/>
        <w:rPr>
          <w:rFonts w:ascii="Arial" w:eastAsia="Times New Roman" w:hAnsi="Arial" w:cs="Arial"/>
          <w:color w:val="87878E"/>
          <w:sz w:val="24"/>
          <w:szCs w:val="24"/>
          <w:lang w:eastAsia="ru-RU"/>
        </w:rPr>
      </w:pPr>
      <w:r w:rsidRPr="00177EDB">
        <w:rPr>
          <w:rFonts w:ascii="Arial" w:eastAsia="Times New Roman" w:hAnsi="Arial" w:cs="Arial"/>
          <w:color w:val="87878E"/>
          <w:sz w:val="24"/>
          <w:szCs w:val="24"/>
          <w:lang w:eastAsia="ru-RU"/>
        </w:rPr>
        <w:t>24 ноября 2020 г., вторник</w:t>
      </w:r>
    </w:p>
    <w:p w:rsidR="00177EDB" w:rsidRPr="00177EDB" w:rsidRDefault="00177EDB" w:rsidP="00177ED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77EDB">
        <w:rPr>
          <w:rFonts w:ascii="Arial" w:eastAsia="Times New Roman" w:hAnsi="Arial" w:cs="Arial"/>
          <w:color w:val="3C4052"/>
          <w:sz w:val="24"/>
          <w:szCs w:val="24"/>
          <w:lang w:eastAsia="ru-RU"/>
        </w:rPr>
        <w:t xml:space="preserve">Пенсионный фонд России в </w:t>
      </w:r>
      <w:proofErr w:type="spellStart"/>
      <w:r w:rsidRPr="00177EDB">
        <w:rPr>
          <w:rFonts w:ascii="Arial" w:eastAsia="Times New Roman" w:hAnsi="Arial" w:cs="Arial"/>
          <w:color w:val="3C4052"/>
          <w:sz w:val="24"/>
          <w:szCs w:val="24"/>
          <w:lang w:eastAsia="ru-RU"/>
        </w:rPr>
        <w:t>Алькеевском</w:t>
      </w:r>
      <w:proofErr w:type="spellEnd"/>
      <w:r w:rsidRPr="00177EDB">
        <w:rPr>
          <w:rFonts w:ascii="Arial" w:eastAsia="Times New Roman" w:hAnsi="Arial" w:cs="Arial"/>
          <w:color w:val="3C4052"/>
          <w:sz w:val="24"/>
          <w:szCs w:val="24"/>
          <w:lang w:eastAsia="ru-RU"/>
        </w:rPr>
        <w:t xml:space="preserve"> районе Республике Татарстан сообщает, что волонтеры Пенсионного фонда района проведут с 9 ноября по 13 ноября акцию «За электронными услугами ВМЕСТЕ», в рамках которой будет оказана помощь в освоении электронных сервисов  Единого портала государственных услуг.</w:t>
      </w:r>
    </w:p>
    <w:p w:rsidR="00177EDB" w:rsidRPr="00177EDB" w:rsidRDefault="00177EDB" w:rsidP="00177ED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77EDB">
        <w:rPr>
          <w:rFonts w:ascii="Arial" w:eastAsia="Times New Roman" w:hAnsi="Arial" w:cs="Arial"/>
          <w:color w:val="3C4052"/>
          <w:sz w:val="24"/>
          <w:szCs w:val="24"/>
          <w:lang w:eastAsia="ru-RU"/>
        </w:rPr>
        <w:t>Волонтеры Пенсионного фонда района научат пенсионеров, как посмотреть все установленные социальные выплаты, как подать заявление о переводе с одного вида пенсии на другую, и как получить справку о назначенной пенсии и др., не выходя из дома.</w:t>
      </w:r>
    </w:p>
    <w:p w:rsidR="00177EDB" w:rsidRPr="00177EDB" w:rsidRDefault="00177EDB" w:rsidP="00177ED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77EDB">
        <w:rPr>
          <w:rFonts w:ascii="Arial" w:eastAsia="Times New Roman" w:hAnsi="Arial" w:cs="Arial"/>
          <w:color w:val="3C4052"/>
          <w:sz w:val="24"/>
          <w:szCs w:val="24"/>
          <w:lang w:eastAsia="ru-RU"/>
        </w:rPr>
        <w:t xml:space="preserve">Кроме этого, объяснят будущим пенсионерам, как ознакомиться с выпиской о состоянии индивидуального лицевого счета и как получить справку об отнесении к категории </w:t>
      </w:r>
      <w:proofErr w:type="spellStart"/>
      <w:r w:rsidRPr="00177EDB">
        <w:rPr>
          <w:rFonts w:ascii="Arial" w:eastAsia="Times New Roman" w:hAnsi="Arial" w:cs="Arial"/>
          <w:color w:val="3C4052"/>
          <w:sz w:val="24"/>
          <w:szCs w:val="24"/>
          <w:lang w:eastAsia="ru-RU"/>
        </w:rPr>
        <w:t>предпенсионера</w:t>
      </w:r>
      <w:proofErr w:type="spellEnd"/>
      <w:r w:rsidRPr="00177EDB">
        <w:rPr>
          <w:rFonts w:ascii="Arial" w:eastAsia="Times New Roman" w:hAnsi="Arial" w:cs="Arial"/>
          <w:color w:val="3C4052"/>
          <w:sz w:val="24"/>
          <w:szCs w:val="24"/>
          <w:lang w:eastAsia="ru-RU"/>
        </w:rPr>
        <w:t>.</w:t>
      </w:r>
    </w:p>
    <w:p w:rsidR="00177EDB" w:rsidRPr="00177EDB" w:rsidRDefault="00177EDB" w:rsidP="00177ED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77EDB">
        <w:rPr>
          <w:rFonts w:ascii="Arial" w:eastAsia="Times New Roman" w:hAnsi="Arial" w:cs="Arial"/>
          <w:color w:val="3C4052"/>
          <w:sz w:val="24"/>
          <w:szCs w:val="24"/>
          <w:lang w:eastAsia="ru-RU"/>
        </w:rPr>
        <w:t>Также родителям расскажут как подать заявление на распоряжение материнским капиталом.</w:t>
      </w:r>
    </w:p>
    <w:p w:rsidR="00177EDB" w:rsidRPr="00177EDB" w:rsidRDefault="00177EDB" w:rsidP="00177ED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77EDB">
        <w:rPr>
          <w:rFonts w:ascii="Arial" w:eastAsia="Times New Roman" w:hAnsi="Arial" w:cs="Arial"/>
          <w:color w:val="3C4052"/>
          <w:sz w:val="24"/>
          <w:szCs w:val="24"/>
          <w:lang w:eastAsia="ru-RU"/>
        </w:rPr>
        <w:t>«</w:t>
      </w:r>
      <w:r w:rsidRPr="00177EDB">
        <w:rPr>
          <w:rFonts w:ascii="Arial" w:eastAsia="Times New Roman" w:hAnsi="Arial" w:cs="Arial"/>
          <w:i/>
          <w:iCs/>
          <w:color w:val="3C4052"/>
          <w:sz w:val="24"/>
          <w:szCs w:val="24"/>
          <w:lang w:eastAsia="ru-RU"/>
        </w:rPr>
        <w:t>Одной из основных задач Пенсионного фонда всегда являлся полный переход на работу в электронном виде, чтобы все необходимые услуги татарстанцы могли получить, не выходя из дома. Именно для этого при поддержке Пенсионного фонда проводится целый ряд программ по повышению компьютерной грамотности старшего поколения. Данная акция, не исключение, и проводится в целях повышения информированности граждан, мы хотим научить каждого, получать услуги наиболее удобным способом. А если у пенсионеров останутся вопросы, то специалисты готовы на них ответить - достаточно   просто позвонить по номеру 2-17-05, 2-17-07, 2-00-48</w:t>
      </w:r>
      <w:r w:rsidRPr="00177EDB">
        <w:rPr>
          <w:rFonts w:ascii="Arial" w:eastAsia="Times New Roman" w:hAnsi="Arial" w:cs="Arial"/>
          <w:color w:val="3C4052"/>
          <w:sz w:val="24"/>
          <w:szCs w:val="24"/>
          <w:lang w:eastAsia="ru-RU"/>
        </w:rPr>
        <w:t xml:space="preserve">», - отметил руководитель Пенсионного фонда района Раис </w:t>
      </w:r>
      <w:proofErr w:type="spellStart"/>
      <w:r w:rsidRPr="00177EDB">
        <w:rPr>
          <w:rFonts w:ascii="Arial" w:eastAsia="Times New Roman" w:hAnsi="Arial" w:cs="Arial"/>
          <w:color w:val="3C4052"/>
          <w:sz w:val="24"/>
          <w:szCs w:val="24"/>
          <w:lang w:eastAsia="ru-RU"/>
        </w:rPr>
        <w:t>Галлямов</w:t>
      </w:r>
      <w:proofErr w:type="spellEnd"/>
      <w:r w:rsidRPr="00177EDB">
        <w:rPr>
          <w:rFonts w:ascii="Arial" w:eastAsia="Times New Roman" w:hAnsi="Arial" w:cs="Arial"/>
          <w:color w:val="3C4052"/>
          <w:sz w:val="24"/>
          <w:szCs w:val="24"/>
          <w:lang w:eastAsia="ru-RU"/>
        </w:rPr>
        <w:t>.</w:t>
      </w:r>
    </w:p>
    <w:p w:rsidR="00177EDB" w:rsidRPr="00177EDB" w:rsidRDefault="00177EDB" w:rsidP="00177ED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77EDB">
        <w:rPr>
          <w:rFonts w:ascii="Arial" w:eastAsia="Times New Roman" w:hAnsi="Arial" w:cs="Arial"/>
          <w:color w:val="3C4052"/>
          <w:sz w:val="24"/>
          <w:szCs w:val="24"/>
          <w:lang w:eastAsia="ru-RU"/>
        </w:rPr>
        <w:t>Волонтеры Пенсионного фонда проведут обучение на гостевых компьютерах, установленных в залах приемов клиентских служб. Акция пройдет во всех управлениях Пенсионного фонда Республики. Обратиться можно в любое удобное время согласно графику работы, озвучив цель посещения.</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86"/>
    <w:rsid w:val="00177EDB"/>
    <w:rsid w:val="00585D57"/>
    <w:rsid w:val="005C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51487">
      <w:bodyDiv w:val="1"/>
      <w:marLeft w:val="0"/>
      <w:marRight w:val="0"/>
      <w:marTop w:val="0"/>
      <w:marBottom w:val="0"/>
      <w:divBdr>
        <w:top w:val="none" w:sz="0" w:space="0" w:color="auto"/>
        <w:left w:val="none" w:sz="0" w:space="0" w:color="auto"/>
        <w:bottom w:val="none" w:sz="0" w:space="0" w:color="auto"/>
        <w:right w:val="none" w:sz="0" w:space="0" w:color="auto"/>
      </w:divBdr>
      <w:divsChild>
        <w:div w:id="43911366">
          <w:marLeft w:val="0"/>
          <w:marRight w:val="0"/>
          <w:marTop w:val="0"/>
          <w:marBottom w:val="0"/>
          <w:divBdr>
            <w:top w:val="none" w:sz="0" w:space="0" w:color="auto"/>
            <w:left w:val="none" w:sz="0" w:space="0" w:color="auto"/>
            <w:bottom w:val="none" w:sz="0" w:space="0" w:color="auto"/>
            <w:right w:val="none" w:sz="0" w:space="0" w:color="auto"/>
          </w:divBdr>
          <w:divsChild>
            <w:div w:id="938371239">
              <w:marLeft w:val="0"/>
              <w:marRight w:val="0"/>
              <w:marTop w:val="0"/>
              <w:marBottom w:val="0"/>
              <w:divBdr>
                <w:top w:val="none" w:sz="0" w:space="0" w:color="auto"/>
                <w:left w:val="none" w:sz="0" w:space="0" w:color="auto"/>
                <w:bottom w:val="none" w:sz="0" w:space="0" w:color="auto"/>
                <w:right w:val="none" w:sz="0" w:space="0" w:color="auto"/>
              </w:divBdr>
              <w:divsChild>
                <w:div w:id="754592385">
                  <w:marLeft w:val="-225"/>
                  <w:marRight w:val="-225"/>
                  <w:marTop w:val="0"/>
                  <w:marBottom w:val="0"/>
                  <w:divBdr>
                    <w:top w:val="none" w:sz="0" w:space="0" w:color="auto"/>
                    <w:left w:val="none" w:sz="0" w:space="0" w:color="auto"/>
                    <w:bottom w:val="none" w:sz="0" w:space="0" w:color="auto"/>
                    <w:right w:val="none" w:sz="0" w:space="0" w:color="auto"/>
                  </w:divBdr>
                  <w:divsChild>
                    <w:div w:id="1500657782">
                      <w:marLeft w:val="0"/>
                      <w:marRight w:val="0"/>
                      <w:marTop w:val="0"/>
                      <w:marBottom w:val="0"/>
                      <w:divBdr>
                        <w:top w:val="none" w:sz="0" w:space="0" w:color="auto"/>
                        <w:left w:val="none" w:sz="0" w:space="0" w:color="auto"/>
                        <w:bottom w:val="none" w:sz="0" w:space="0" w:color="auto"/>
                        <w:right w:val="none" w:sz="0" w:space="0" w:color="auto"/>
                      </w:divBdr>
                      <w:divsChild>
                        <w:div w:id="11091600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2020-11-24T08:13:00Z</dcterms:created>
  <dcterms:modified xsi:type="dcterms:W3CDTF">2020-11-24T08:14:00Z</dcterms:modified>
</cp:coreProperties>
</file>