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6D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светильника по ул. Рабочая с. Базарные Матаки</w:t>
      </w:r>
    </w:p>
    <w:p w:rsidR="002C2C84" w:rsidRDefault="002C2C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BC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C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BC9">
        <w:rPr>
          <w:rFonts w:ascii="Times New Roman" w:hAnsi="Times New Roman" w:cs="Times New Roman"/>
          <w:b/>
          <w:sz w:val="28"/>
          <w:szCs w:val="28"/>
        </w:rPr>
        <w:t>Матакның</w:t>
      </w:r>
      <w:proofErr w:type="spellEnd"/>
      <w:r w:rsidRPr="00FC5B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FC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BC9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C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BC9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C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BC9">
        <w:rPr>
          <w:rFonts w:ascii="Times New Roman" w:hAnsi="Times New Roman" w:cs="Times New Roman"/>
          <w:b/>
          <w:sz w:val="28"/>
          <w:szCs w:val="28"/>
        </w:rPr>
        <w:t>яктырткыч</w:t>
      </w:r>
      <w:proofErr w:type="spellEnd"/>
      <w:r w:rsidRPr="00FC5B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5BC9">
        <w:rPr>
          <w:rFonts w:ascii="Times New Roman" w:hAnsi="Times New Roman" w:cs="Times New Roman"/>
          <w:b/>
          <w:sz w:val="28"/>
          <w:szCs w:val="28"/>
        </w:rPr>
        <w:t>урнаштыру</w:t>
      </w:r>
      <w:proofErr w:type="spellEnd"/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F6D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5B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64491" cy="3426460"/>
            <wp:effectExtent l="0" t="0" r="7620" b="2540"/>
            <wp:docPr id="2" name="Рисунок 2" descr="C:\Users\Секретарь\Desktop\ФОТОГРАФИИ ДЛЯ ОТЧЕТА\IMG-2020121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1216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94" cy="343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FCE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C180-6364-4589-9056-B3E8710B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F/Fatthov@tatar.ru</cp:lastModifiedBy>
  <cp:revision>309</cp:revision>
  <dcterms:created xsi:type="dcterms:W3CDTF">2020-01-09T05:45:00Z</dcterms:created>
  <dcterms:modified xsi:type="dcterms:W3CDTF">2020-12-18T12:37:00Z</dcterms:modified>
</cp:coreProperties>
</file>