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9FF66"/>
  <w:body>
    <w:p w:rsidR="003D4767" w:rsidRPr="003D4767" w:rsidRDefault="003D4767" w:rsidP="003D4767">
      <w:pPr>
        <w:shd w:val="clear" w:color="auto" w:fill="F4F4F4"/>
        <w:spacing w:before="300" w:after="0" w:line="240" w:lineRule="auto"/>
        <w:jc w:val="center"/>
        <w:outlineLvl w:val="0"/>
        <w:rPr>
          <w:rFonts w:ascii="Arial" w:eastAsia="Times New Roman" w:hAnsi="Arial" w:cs="Arial"/>
          <w:b/>
          <w:bCs/>
          <w:color w:val="2E2E2E"/>
          <w:kern w:val="36"/>
          <w:sz w:val="44"/>
          <w:szCs w:val="44"/>
          <w:lang w:eastAsia="ru-RU"/>
        </w:rPr>
      </w:pPr>
      <w:r w:rsidRPr="003D4767">
        <w:rPr>
          <w:rFonts w:ascii="Arial" w:eastAsia="Times New Roman" w:hAnsi="Arial" w:cs="Arial"/>
          <w:b/>
          <w:bCs/>
          <w:color w:val="2E2E2E"/>
          <w:kern w:val="36"/>
          <w:sz w:val="44"/>
          <w:szCs w:val="44"/>
          <w:lang w:eastAsia="ru-RU"/>
        </w:rPr>
        <w:t xml:space="preserve">Әлки </w:t>
      </w:r>
      <w:proofErr w:type="spellStart"/>
      <w:r w:rsidRPr="003D4767">
        <w:rPr>
          <w:rFonts w:ascii="Arial" w:eastAsia="Times New Roman" w:hAnsi="Arial" w:cs="Arial"/>
          <w:b/>
          <w:bCs/>
          <w:color w:val="2E2E2E"/>
          <w:kern w:val="36"/>
          <w:sz w:val="44"/>
          <w:szCs w:val="44"/>
          <w:lang w:eastAsia="ru-RU"/>
        </w:rPr>
        <w:t>якташлык</w:t>
      </w:r>
      <w:proofErr w:type="spellEnd"/>
      <w:r w:rsidRPr="003D4767">
        <w:rPr>
          <w:rFonts w:ascii="Arial" w:eastAsia="Times New Roman" w:hAnsi="Arial" w:cs="Arial"/>
          <w:b/>
          <w:bCs/>
          <w:color w:val="2E2E2E"/>
          <w:kern w:val="36"/>
          <w:sz w:val="44"/>
          <w:szCs w:val="44"/>
          <w:lang w:eastAsia="ru-RU"/>
        </w:rPr>
        <w:t xml:space="preserve"> җәмгыяте </w:t>
      </w:r>
      <w:proofErr w:type="spellStart"/>
      <w:r w:rsidRPr="003D4767">
        <w:rPr>
          <w:rFonts w:ascii="Arial" w:eastAsia="Times New Roman" w:hAnsi="Arial" w:cs="Arial"/>
          <w:b/>
          <w:bCs/>
          <w:color w:val="2E2E2E"/>
          <w:kern w:val="36"/>
          <w:sz w:val="44"/>
          <w:szCs w:val="44"/>
          <w:lang w:eastAsia="ru-RU"/>
        </w:rPr>
        <w:t>ялгыз</w:t>
      </w:r>
      <w:proofErr w:type="spellEnd"/>
      <w:r w:rsidRPr="003D4767">
        <w:rPr>
          <w:rFonts w:ascii="Arial" w:eastAsia="Times New Roman" w:hAnsi="Arial" w:cs="Arial"/>
          <w:b/>
          <w:bCs/>
          <w:color w:val="2E2E2E"/>
          <w:kern w:val="36"/>
          <w:sz w:val="44"/>
          <w:szCs w:val="44"/>
          <w:lang w:eastAsia="ru-RU"/>
        </w:rPr>
        <w:t xml:space="preserve"> өлкәннәргә Яңа </w:t>
      </w:r>
      <w:proofErr w:type="gramStart"/>
      <w:r w:rsidRPr="003D4767">
        <w:rPr>
          <w:rFonts w:ascii="Arial" w:eastAsia="Times New Roman" w:hAnsi="Arial" w:cs="Arial"/>
          <w:b/>
          <w:bCs/>
          <w:color w:val="2E2E2E"/>
          <w:kern w:val="36"/>
          <w:sz w:val="44"/>
          <w:szCs w:val="44"/>
          <w:lang w:eastAsia="ru-RU"/>
        </w:rPr>
        <w:t>ел б</w:t>
      </w:r>
      <w:proofErr w:type="gramEnd"/>
      <w:r w:rsidRPr="003D4767">
        <w:rPr>
          <w:rFonts w:ascii="Arial" w:eastAsia="Times New Roman" w:hAnsi="Arial" w:cs="Arial"/>
          <w:b/>
          <w:bCs/>
          <w:color w:val="2E2E2E"/>
          <w:kern w:val="36"/>
          <w:sz w:val="44"/>
          <w:szCs w:val="44"/>
          <w:lang w:eastAsia="ru-RU"/>
        </w:rPr>
        <w:t>үләкләре өләшергә җыена</w:t>
      </w:r>
      <w:r>
        <w:rPr>
          <w:rFonts w:ascii="Arial" w:eastAsia="Times New Roman" w:hAnsi="Arial" w:cs="Arial"/>
          <w:b/>
          <w:bCs/>
          <w:color w:val="2E2E2E"/>
          <w:kern w:val="36"/>
          <w:sz w:val="44"/>
          <w:szCs w:val="44"/>
          <w:lang w:eastAsia="ru-RU"/>
        </w:rPr>
        <w:t>.</w:t>
      </w:r>
    </w:p>
    <w:p w:rsidR="003D4767" w:rsidRDefault="003D4767" w:rsidP="003D4767">
      <w:pPr>
        <w:pBdr>
          <w:bottom w:val="single" w:sz="6" w:space="15" w:color="EEEEEE"/>
        </w:pBdr>
        <w:shd w:val="clear" w:color="auto" w:fill="F4F4F4"/>
        <w:spacing w:before="300" w:after="0" w:line="240" w:lineRule="auto"/>
        <w:rPr>
          <w:rFonts w:ascii="Arial" w:eastAsia="Times New Roman" w:hAnsi="Arial" w:cs="Arial"/>
          <w:color w:val="7A7A7A"/>
          <w:sz w:val="44"/>
          <w:szCs w:val="44"/>
          <w:lang w:eastAsia="ru-RU"/>
        </w:rPr>
      </w:pPr>
    </w:p>
    <w:p w:rsidR="003D4767" w:rsidRDefault="003D4767" w:rsidP="003D4767">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eastAsia="ru-RU"/>
        </w:rPr>
      </w:pPr>
      <w:r w:rsidRPr="003D4767">
        <w:rPr>
          <w:rFonts w:ascii="Arial" w:eastAsia="Times New Roman" w:hAnsi="Arial" w:cs="Arial"/>
          <w:b/>
          <w:bCs/>
          <w:color w:val="2E2E2E"/>
          <w:sz w:val="24"/>
          <w:szCs w:val="24"/>
          <w:lang w:eastAsia="ru-RU"/>
        </w:rPr>
        <w:t xml:space="preserve">Әлки районы </w:t>
      </w:r>
      <w:proofErr w:type="spellStart"/>
      <w:r w:rsidRPr="003D4767">
        <w:rPr>
          <w:rFonts w:ascii="Arial" w:eastAsia="Times New Roman" w:hAnsi="Arial" w:cs="Arial"/>
          <w:b/>
          <w:bCs/>
          <w:color w:val="2E2E2E"/>
          <w:sz w:val="24"/>
          <w:szCs w:val="24"/>
          <w:lang w:eastAsia="ru-RU"/>
        </w:rPr>
        <w:t>якташлык</w:t>
      </w:r>
      <w:proofErr w:type="spellEnd"/>
      <w:r w:rsidRPr="003D4767">
        <w:rPr>
          <w:rFonts w:ascii="Arial" w:eastAsia="Times New Roman" w:hAnsi="Arial" w:cs="Arial"/>
          <w:b/>
          <w:bCs/>
          <w:color w:val="2E2E2E"/>
          <w:sz w:val="24"/>
          <w:szCs w:val="24"/>
          <w:lang w:eastAsia="ru-RU"/>
        </w:rPr>
        <w:t xml:space="preserve"> җәмгыяте </w:t>
      </w:r>
      <w:proofErr w:type="spellStart"/>
      <w:r w:rsidRPr="003D4767">
        <w:rPr>
          <w:rFonts w:ascii="Arial" w:eastAsia="Times New Roman" w:hAnsi="Arial" w:cs="Arial"/>
          <w:b/>
          <w:bCs/>
          <w:color w:val="2E2E2E"/>
          <w:sz w:val="24"/>
          <w:szCs w:val="24"/>
          <w:lang w:eastAsia="ru-RU"/>
        </w:rPr>
        <w:t>районыбызда</w:t>
      </w:r>
      <w:proofErr w:type="spellEnd"/>
      <w:r w:rsidRPr="003D4767">
        <w:rPr>
          <w:rFonts w:ascii="Arial" w:eastAsia="Times New Roman" w:hAnsi="Arial" w:cs="Arial"/>
          <w:b/>
          <w:bCs/>
          <w:color w:val="2E2E2E"/>
          <w:sz w:val="24"/>
          <w:szCs w:val="24"/>
          <w:lang w:eastAsia="ru-RU"/>
        </w:rPr>
        <w:t xml:space="preserve"> </w:t>
      </w:r>
      <w:proofErr w:type="spellStart"/>
      <w:r w:rsidRPr="003D4767">
        <w:rPr>
          <w:rFonts w:ascii="Arial" w:eastAsia="Times New Roman" w:hAnsi="Arial" w:cs="Arial"/>
          <w:b/>
          <w:bCs/>
          <w:color w:val="2E2E2E"/>
          <w:sz w:val="24"/>
          <w:szCs w:val="24"/>
          <w:lang w:eastAsia="ru-RU"/>
        </w:rPr>
        <w:t>ялгыз</w:t>
      </w:r>
      <w:proofErr w:type="spellEnd"/>
      <w:r w:rsidRPr="003D4767">
        <w:rPr>
          <w:rFonts w:ascii="Arial" w:eastAsia="Times New Roman" w:hAnsi="Arial" w:cs="Arial"/>
          <w:b/>
          <w:bCs/>
          <w:color w:val="2E2E2E"/>
          <w:sz w:val="24"/>
          <w:szCs w:val="24"/>
          <w:lang w:eastAsia="ru-RU"/>
        </w:rPr>
        <w:t xml:space="preserve"> калган, өлкән яшьтәге кешелә</w:t>
      </w:r>
      <w:proofErr w:type="gramStart"/>
      <w:r w:rsidRPr="003D4767">
        <w:rPr>
          <w:rFonts w:ascii="Arial" w:eastAsia="Times New Roman" w:hAnsi="Arial" w:cs="Arial"/>
          <w:b/>
          <w:bCs/>
          <w:color w:val="2E2E2E"/>
          <w:sz w:val="24"/>
          <w:szCs w:val="24"/>
          <w:lang w:eastAsia="ru-RU"/>
        </w:rPr>
        <w:t>р</w:t>
      </w:r>
      <w:proofErr w:type="gramEnd"/>
      <w:r w:rsidRPr="003D4767">
        <w:rPr>
          <w:rFonts w:ascii="Arial" w:eastAsia="Times New Roman" w:hAnsi="Arial" w:cs="Arial"/>
          <w:b/>
          <w:bCs/>
          <w:color w:val="2E2E2E"/>
          <w:sz w:val="24"/>
          <w:szCs w:val="24"/>
          <w:lang w:eastAsia="ru-RU"/>
        </w:rPr>
        <w:t xml:space="preserve"> өчен хәйрия </w:t>
      </w:r>
      <w:proofErr w:type="spellStart"/>
      <w:r w:rsidRPr="003D4767">
        <w:rPr>
          <w:rFonts w:ascii="Arial" w:eastAsia="Times New Roman" w:hAnsi="Arial" w:cs="Arial"/>
          <w:b/>
          <w:bCs/>
          <w:color w:val="2E2E2E"/>
          <w:sz w:val="24"/>
          <w:szCs w:val="24"/>
          <w:lang w:eastAsia="ru-RU"/>
        </w:rPr>
        <w:t>акциясе</w:t>
      </w:r>
      <w:proofErr w:type="spellEnd"/>
      <w:r w:rsidRPr="003D4767">
        <w:rPr>
          <w:rFonts w:ascii="Arial" w:eastAsia="Times New Roman" w:hAnsi="Arial" w:cs="Arial"/>
          <w:b/>
          <w:bCs/>
          <w:color w:val="2E2E2E"/>
          <w:sz w:val="24"/>
          <w:szCs w:val="24"/>
          <w:lang w:eastAsia="ru-RU"/>
        </w:rPr>
        <w:t xml:space="preserve"> үткәрә.</w:t>
      </w:r>
    </w:p>
    <w:p w:rsidR="003D4767" w:rsidRPr="003D4767" w:rsidRDefault="003D4767" w:rsidP="003D4767">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eastAsia="ru-RU"/>
        </w:rPr>
      </w:pPr>
    </w:p>
    <w:p w:rsidR="003D4767" w:rsidRPr="003D4767" w:rsidRDefault="003D4767" w:rsidP="00B83A2B">
      <w:pPr>
        <w:shd w:val="clear" w:color="auto" w:fill="F4F4F4"/>
        <w:spacing w:after="160" w:line="240" w:lineRule="auto"/>
        <w:jc w:val="center"/>
        <w:rPr>
          <w:rFonts w:ascii="Times New Roman" w:eastAsia="Times New Roman" w:hAnsi="Times New Roman" w:cs="Times New Roman"/>
          <w:color w:val="2E2E2E"/>
          <w:sz w:val="24"/>
          <w:szCs w:val="24"/>
          <w:lang w:val="tt-RU" w:eastAsia="ru-RU"/>
        </w:rPr>
      </w:pPr>
      <w:r w:rsidRPr="003D4767">
        <w:rPr>
          <w:rFonts w:ascii="Calibri" w:eastAsia="Times New Roman" w:hAnsi="Calibri" w:cs="Calibri"/>
          <w:color w:val="2E2E2E"/>
          <w:sz w:val="39"/>
          <w:szCs w:val="39"/>
          <w:lang w:val="tt-RU" w:eastAsia="ru-RU"/>
        </w:rPr>
        <w:t>Район авылларында бүген караучысыз калган 115 өлкән яшьтәге кеше яши. Яңа ел алдыннан аларны азык-төлек пакетлары таратып сөендерик, ди оештыручылар. Бу акция район башлыгы Александр Никошинның Әлки якташлык җәмгыятенә мөрәҗәгате нигезендә тормышка ашырыла. Акчаны (кем күпме бирә ала) Флюра Абдуллинаның  картасына 89050209893 телефон номеры  буенча күчерергә була.</w:t>
      </w:r>
    </w:p>
    <w:p w:rsidR="003D4767" w:rsidRDefault="003D4767" w:rsidP="00B83A2B">
      <w:pPr>
        <w:shd w:val="clear" w:color="auto" w:fill="F4F4F4"/>
        <w:spacing w:after="160" w:line="240" w:lineRule="auto"/>
        <w:jc w:val="center"/>
        <w:rPr>
          <w:rFonts w:ascii="Calibri" w:eastAsia="Times New Roman" w:hAnsi="Calibri" w:cs="Calibri"/>
          <w:color w:val="2E2E2E"/>
          <w:sz w:val="39"/>
          <w:szCs w:val="39"/>
          <w:lang w:val="tt-RU" w:eastAsia="ru-RU"/>
        </w:rPr>
      </w:pPr>
      <w:r w:rsidRPr="003D4767">
        <w:rPr>
          <w:rFonts w:ascii="Calibri" w:eastAsia="Times New Roman" w:hAnsi="Calibri" w:cs="Calibri"/>
          <w:color w:val="2E2E2E"/>
          <w:sz w:val="39"/>
          <w:szCs w:val="39"/>
          <w:lang w:val="tt-RU" w:eastAsia="ru-RU"/>
        </w:rPr>
        <w:t>Әлеге сәгатькә 75200 сум акча җыелган инде. Хәйрия ак</w:t>
      </w:r>
      <w:proofErr w:type="spellStart"/>
      <w:r w:rsidRPr="003D4767">
        <w:rPr>
          <w:rFonts w:ascii="Calibri" w:eastAsia="Times New Roman" w:hAnsi="Calibri" w:cs="Calibri"/>
          <w:color w:val="2E2E2E"/>
          <w:sz w:val="39"/>
          <w:szCs w:val="39"/>
          <w:lang w:eastAsia="ru-RU"/>
        </w:rPr>
        <w:t>циясе</w:t>
      </w:r>
      <w:proofErr w:type="spellEnd"/>
      <w:r w:rsidRPr="003D4767">
        <w:rPr>
          <w:rFonts w:ascii="Calibri" w:eastAsia="Times New Roman" w:hAnsi="Calibri" w:cs="Calibri"/>
          <w:color w:val="2E2E2E"/>
          <w:sz w:val="39"/>
          <w:szCs w:val="39"/>
          <w:lang w:eastAsia="ru-RU"/>
        </w:rPr>
        <w:t> </w:t>
      </w:r>
      <w:r w:rsidRPr="003D4767">
        <w:rPr>
          <w:rFonts w:ascii="Calibri" w:eastAsia="Times New Roman" w:hAnsi="Calibri" w:cs="Calibri"/>
          <w:color w:val="2E2E2E"/>
          <w:sz w:val="39"/>
          <w:szCs w:val="39"/>
          <w:lang w:val="tt-RU" w:eastAsia="ru-RU"/>
        </w:rPr>
        <w:t>дәвам итә.</w:t>
      </w:r>
      <w:bookmarkStart w:id="0" w:name="_GoBack"/>
      <w:bookmarkEnd w:id="0"/>
    </w:p>
    <w:p w:rsidR="003D4767" w:rsidRPr="003D4767" w:rsidRDefault="003D4767" w:rsidP="003D4767">
      <w:pPr>
        <w:shd w:val="clear" w:color="auto" w:fill="F4F4F4"/>
        <w:spacing w:after="160" w:line="240" w:lineRule="auto"/>
        <w:rPr>
          <w:rFonts w:ascii="Times New Roman" w:eastAsia="Times New Roman" w:hAnsi="Times New Roman" w:cs="Times New Roman"/>
          <w:color w:val="2E2E2E"/>
          <w:sz w:val="24"/>
          <w:szCs w:val="24"/>
          <w:lang w:eastAsia="ru-RU"/>
        </w:rPr>
      </w:pPr>
    </w:p>
    <w:p w:rsidR="003D4767" w:rsidRPr="003D4767" w:rsidRDefault="003D4767" w:rsidP="003D4767">
      <w:pPr>
        <w:shd w:val="clear" w:color="auto" w:fill="F4F4F4"/>
        <w:spacing w:after="0" w:line="240" w:lineRule="auto"/>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8D648E" w:rsidRDefault="003D4767" w:rsidP="003D4767">
      <w:pPr>
        <w:jc w:val="center"/>
      </w:pPr>
      <w:r>
        <w:rPr>
          <w:noProof/>
          <w:lang w:eastAsia="ru-RU"/>
        </w:rPr>
        <w:drawing>
          <wp:inline distT="0" distB="0" distL="0" distR="0">
            <wp:extent cx="3810000" cy="3169920"/>
            <wp:effectExtent l="0" t="0" r="0" b="0"/>
            <wp:docPr id="1" name="Рисунок 1" descr="Балыкбистәлеләр, теләгегез булса ярдәм итә аласы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лыкбистәлеләр, теләгегез булса ярдәм итә аласыз"/>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3169920"/>
                    </a:xfrm>
                    <a:prstGeom prst="rect">
                      <a:avLst/>
                    </a:prstGeom>
                    <a:noFill/>
                    <a:ln>
                      <a:noFill/>
                    </a:ln>
                  </pic:spPr>
                </pic:pic>
              </a:graphicData>
            </a:graphic>
          </wp:inline>
        </w:drawing>
      </w:r>
    </w:p>
    <w:p w:rsidR="00B83A2B" w:rsidRPr="00B83A2B" w:rsidRDefault="00B83A2B" w:rsidP="00B83A2B">
      <w:pPr>
        <w:rPr>
          <w:sz w:val="14"/>
        </w:rPr>
      </w:pPr>
      <w:r w:rsidRPr="00B83A2B">
        <w:rPr>
          <w:sz w:val="14"/>
        </w:rPr>
        <w:t>22.12.2020 ел</w:t>
      </w:r>
    </w:p>
    <w:sectPr w:rsidR="00B83A2B" w:rsidRPr="00B83A2B" w:rsidSect="003D476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44093"/>
    <w:rsid w:val="003D4767"/>
    <w:rsid w:val="00555267"/>
    <w:rsid w:val="008D648E"/>
    <w:rsid w:val="00B83A2B"/>
    <w:rsid w:val="00C44093"/>
    <w:rsid w:val="00EA1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f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3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767"/>
    <w:rPr>
      <w:color w:val="0000FF" w:themeColor="hyperlink"/>
      <w:u w:val="single"/>
    </w:rPr>
  </w:style>
  <w:style w:type="paragraph" w:styleId="a4">
    <w:name w:val="Balloon Text"/>
    <w:basedOn w:val="a"/>
    <w:link w:val="a5"/>
    <w:uiPriority w:val="99"/>
    <w:semiHidden/>
    <w:unhideWhenUsed/>
    <w:rsid w:val="003D47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767"/>
    <w:rPr>
      <w:color w:val="0000FF" w:themeColor="hyperlink"/>
      <w:u w:val="single"/>
    </w:rPr>
  </w:style>
  <w:style w:type="paragraph" w:styleId="a4">
    <w:name w:val="Balloon Text"/>
    <w:basedOn w:val="a"/>
    <w:link w:val="a5"/>
    <w:uiPriority w:val="99"/>
    <w:semiHidden/>
    <w:unhideWhenUsed/>
    <w:rsid w:val="003D47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7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0333726">
      <w:bodyDiv w:val="1"/>
      <w:marLeft w:val="0"/>
      <w:marRight w:val="0"/>
      <w:marTop w:val="0"/>
      <w:marBottom w:val="0"/>
      <w:divBdr>
        <w:top w:val="none" w:sz="0" w:space="0" w:color="auto"/>
        <w:left w:val="none" w:sz="0" w:space="0" w:color="auto"/>
        <w:bottom w:val="none" w:sz="0" w:space="0" w:color="auto"/>
        <w:right w:val="none" w:sz="0" w:space="0" w:color="auto"/>
      </w:divBdr>
      <w:divsChild>
        <w:div w:id="1013650416">
          <w:marLeft w:val="0"/>
          <w:marRight w:val="0"/>
          <w:marTop w:val="300"/>
          <w:marBottom w:val="0"/>
          <w:divBdr>
            <w:top w:val="none" w:sz="0" w:space="0" w:color="auto"/>
            <w:left w:val="none" w:sz="0" w:space="0" w:color="auto"/>
            <w:bottom w:val="none" w:sz="0" w:space="0" w:color="auto"/>
            <w:right w:val="none" w:sz="0" w:space="0" w:color="auto"/>
          </w:divBdr>
          <w:divsChild>
            <w:div w:id="994797143">
              <w:marLeft w:val="-120"/>
              <w:marRight w:val="-120"/>
              <w:marTop w:val="0"/>
              <w:marBottom w:val="0"/>
              <w:divBdr>
                <w:top w:val="none" w:sz="0" w:space="0" w:color="auto"/>
                <w:left w:val="none" w:sz="0" w:space="0" w:color="auto"/>
                <w:bottom w:val="none" w:sz="0" w:space="0" w:color="auto"/>
                <w:right w:val="none" w:sz="0" w:space="0" w:color="auto"/>
              </w:divBdr>
              <w:divsChild>
                <w:div w:id="2049646846">
                  <w:marLeft w:val="0"/>
                  <w:marRight w:val="0"/>
                  <w:marTop w:val="0"/>
                  <w:marBottom w:val="0"/>
                  <w:divBdr>
                    <w:top w:val="none" w:sz="0" w:space="0" w:color="auto"/>
                    <w:left w:val="none" w:sz="0" w:space="0" w:color="auto"/>
                    <w:bottom w:val="none" w:sz="0" w:space="0" w:color="auto"/>
                    <w:right w:val="none" w:sz="0" w:space="0" w:color="auto"/>
                  </w:divBdr>
                </w:div>
                <w:div w:id="1162161590">
                  <w:marLeft w:val="0"/>
                  <w:marRight w:val="0"/>
                  <w:marTop w:val="0"/>
                  <w:marBottom w:val="0"/>
                  <w:divBdr>
                    <w:top w:val="none" w:sz="0" w:space="0" w:color="auto"/>
                    <w:left w:val="none" w:sz="0" w:space="0" w:color="auto"/>
                    <w:bottom w:val="none" w:sz="0" w:space="0" w:color="auto"/>
                    <w:right w:val="none" w:sz="0" w:space="0" w:color="auto"/>
                  </w:divBdr>
                  <w:divsChild>
                    <w:div w:id="1830710041">
                      <w:marLeft w:val="0"/>
                      <w:marRight w:val="0"/>
                      <w:marTop w:val="0"/>
                      <w:marBottom w:val="0"/>
                      <w:divBdr>
                        <w:top w:val="none" w:sz="0" w:space="0" w:color="auto"/>
                        <w:left w:val="none" w:sz="0" w:space="0" w:color="auto"/>
                        <w:bottom w:val="none" w:sz="0" w:space="0" w:color="auto"/>
                        <w:right w:val="none" w:sz="0" w:space="0" w:color="auto"/>
                      </w:divBdr>
                      <w:divsChild>
                        <w:div w:id="1161387927">
                          <w:marLeft w:val="0"/>
                          <w:marRight w:val="0"/>
                          <w:marTop w:val="0"/>
                          <w:marBottom w:val="0"/>
                          <w:divBdr>
                            <w:top w:val="none" w:sz="0" w:space="0" w:color="auto"/>
                            <w:left w:val="none" w:sz="0" w:space="0" w:color="auto"/>
                            <w:bottom w:val="none" w:sz="0" w:space="0" w:color="auto"/>
                            <w:right w:val="none" w:sz="0" w:space="0" w:color="auto"/>
                          </w:divBdr>
                        </w:div>
                        <w:div w:id="914123856">
                          <w:marLeft w:val="180"/>
                          <w:marRight w:val="0"/>
                          <w:marTop w:val="0"/>
                          <w:marBottom w:val="0"/>
                          <w:divBdr>
                            <w:top w:val="none" w:sz="0" w:space="0" w:color="auto"/>
                            <w:left w:val="none" w:sz="0" w:space="0" w:color="auto"/>
                            <w:bottom w:val="none" w:sz="0" w:space="0" w:color="auto"/>
                            <w:right w:val="none" w:sz="0" w:space="0" w:color="auto"/>
                          </w:divBdr>
                        </w:div>
                        <w:div w:id="157164918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1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2020-12-23T06:56:00Z</dcterms:created>
  <dcterms:modified xsi:type="dcterms:W3CDTF">2020-12-23T06:56:00Z</dcterms:modified>
</cp:coreProperties>
</file>