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FF"/>
  <w:body>
    <w:p w:rsidR="00C35A4D" w:rsidRDefault="00C35A4D" w:rsidP="00C35A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  <w:bookmarkStart w:id="0" w:name="_GoBack"/>
      <w:r w:rsidRPr="00C35A4D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“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Тел</w:t>
      </w:r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әклә</w:t>
      </w:r>
      <w:proofErr w:type="gramStart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р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чыршысы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”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акциясе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.</w:t>
      </w:r>
    </w:p>
    <w:p w:rsidR="00C35A4D" w:rsidRDefault="00C35A4D" w:rsidP="00C35A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</w:p>
    <w:bookmarkEnd w:id="0"/>
    <w:p w:rsidR="00C35A4D" w:rsidRDefault="00C35A4D" w:rsidP="00C35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A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A838AC" wp14:editId="5F9317F1">
            <wp:extent cx="5833077" cy="3886200"/>
            <wp:effectExtent l="0" t="0" r="0" b="0"/>
            <wp:docPr id="1" name="Рисунок 1" descr="http://alki-rt.ru/resize/shd/images/uploads/news/2020/12/29/0e0afa0d17ee50ce565770b1e8e584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12/29/0e0afa0d17ee50ce565770b1e8e5845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475" cy="388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4D" w:rsidRDefault="00C35A4D" w:rsidP="00C35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A4D" w:rsidRDefault="00C35A4D" w:rsidP="00C35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A4D" w:rsidRPr="00C35A4D" w:rsidRDefault="00C35A4D" w:rsidP="00C35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A86" w:rsidRDefault="00585A86" w:rsidP="00C35A4D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</w:pPr>
    </w:p>
    <w:p w:rsidR="00585A86" w:rsidRPr="00C35A4D" w:rsidRDefault="00C35A4D" w:rsidP="00585A86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</w:pP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Әлкилелә</w:t>
      </w:r>
      <w:proofErr w:type="gram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р</w:t>
      </w:r>
      <w:proofErr w:type="spellEnd"/>
      <w:proofErr w:type="gram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дә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“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Теләкләр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чыршысы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”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бөтенроссия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акциясенә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кушылды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. Район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оешмалары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, предприятие-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учреждениеләре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җитәкчеләре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,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җирле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депутатлар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балаларны</w:t>
      </w:r>
      <w:proofErr w:type="gram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ң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К</w:t>
      </w:r>
      <w:proofErr w:type="gram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ыш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бабайга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юллаган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теләкләрен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тормышка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ашыралар</w:t>
      </w:r>
      <w:proofErr w:type="spellEnd"/>
      <w:r w:rsidRPr="00C35A4D">
        <w:rPr>
          <w:rFonts w:ascii="Arial" w:eastAsia="Times New Roman" w:hAnsi="Arial" w:cs="Arial"/>
          <w:b/>
          <w:bCs/>
          <w:color w:val="2E2E2E"/>
          <w:sz w:val="28"/>
          <w:szCs w:val="28"/>
          <w:lang w:eastAsia="ru-RU"/>
        </w:rPr>
        <w:t>.</w:t>
      </w:r>
    </w:p>
    <w:p w:rsidR="00C35A4D" w:rsidRPr="00C35A4D" w:rsidRDefault="00C35A4D" w:rsidP="00C35A4D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  <w:r w:rsidRPr="00C35A4D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“Эшлекле дүшәмбе” киңәшмәсеннән соң җитәкчеләр район мәдәният йортындагы чыршыга балалар язып элгән открыткаларны укып, андагы теләкләрне үтәргә алындылар.</w:t>
      </w:r>
    </w:p>
    <w:p w:rsidR="00C35A4D" w:rsidRPr="00C35A4D" w:rsidRDefault="00C35A4D" w:rsidP="00C35A4D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  <w:r w:rsidRPr="00C35A4D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Кыш бабайга юлланган хатлар арасында тимераяк, чана, рәсем буяулары, кул сәгате сорап язганнары да бар иде. Ә күп сабыйларның бәйрәм көннәрендә тәм-томнар аласы килә икән. Кыш бабай роленә кергән җитәкчеләр балаларның теләкләрен 31 декабрьгә чаклы үтәргә ышандыралар.</w:t>
      </w:r>
    </w:p>
    <w:p w:rsidR="00585A86" w:rsidRDefault="00C35A4D" w:rsidP="00C35A4D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32"/>
          <w:szCs w:val="28"/>
          <w:lang w:val="tt-RU" w:eastAsia="ru-RU"/>
        </w:rPr>
      </w:pPr>
      <w:r w:rsidRPr="00C35A4D">
        <w:rPr>
          <w:rFonts w:ascii="Arial" w:eastAsia="Times New Roman" w:hAnsi="Arial" w:cs="Arial"/>
          <w:color w:val="2E2E2E"/>
          <w:sz w:val="32"/>
          <w:szCs w:val="28"/>
          <w:lang w:val="tt-RU" w:eastAsia="ru-RU"/>
        </w:rPr>
        <w:t>Яңа ел – хыяллар чынга ашар чак. </w:t>
      </w:r>
    </w:p>
    <w:p w:rsidR="00C35A4D" w:rsidRPr="00585A86" w:rsidRDefault="00C35A4D" w:rsidP="00C35A4D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32"/>
          <w:szCs w:val="28"/>
          <w:lang w:val="tt-RU" w:eastAsia="ru-RU"/>
        </w:rPr>
      </w:pPr>
      <w:r w:rsidRPr="00C35A4D">
        <w:rPr>
          <w:rFonts w:ascii="Arial" w:eastAsia="Times New Roman" w:hAnsi="Arial" w:cs="Arial"/>
          <w:color w:val="2E2E2E"/>
          <w:sz w:val="32"/>
          <w:szCs w:val="28"/>
          <w:lang w:val="tt-RU" w:eastAsia="ru-RU"/>
        </w:rPr>
        <w:t xml:space="preserve"> Сабыйларны сөендерергә ашыгыйк!</w:t>
      </w:r>
    </w:p>
    <w:p w:rsidR="00585A86" w:rsidRDefault="00585A86" w:rsidP="00C35A4D">
      <w:pPr>
        <w:shd w:val="clear" w:color="auto" w:fill="F4F4F4"/>
        <w:spacing w:after="160" w:line="240" w:lineRule="auto"/>
        <w:jc w:val="center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</w:p>
    <w:p w:rsidR="00585A86" w:rsidRPr="00C35A4D" w:rsidRDefault="00585A86" w:rsidP="00585A86">
      <w:pPr>
        <w:shd w:val="clear" w:color="auto" w:fill="F4F4F4"/>
        <w:spacing w:after="160" w:line="240" w:lineRule="auto"/>
        <w:rPr>
          <w:rFonts w:ascii="Arial" w:eastAsia="Times New Roman" w:hAnsi="Arial" w:cs="Arial"/>
          <w:color w:val="2E2E2E"/>
          <w:sz w:val="18"/>
          <w:szCs w:val="28"/>
          <w:lang w:val="tt-RU" w:eastAsia="ru-RU"/>
        </w:rPr>
      </w:pPr>
      <w:r w:rsidRPr="00585A86">
        <w:rPr>
          <w:rFonts w:ascii="Arial" w:eastAsia="Times New Roman" w:hAnsi="Arial" w:cs="Arial"/>
          <w:color w:val="2E2E2E"/>
          <w:sz w:val="18"/>
          <w:szCs w:val="28"/>
          <w:lang w:val="tt-RU" w:eastAsia="ru-RU"/>
        </w:rPr>
        <w:t>28.12.2020 ел</w:t>
      </w:r>
    </w:p>
    <w:p w:rsidR="00623C74" w:rsidRPr="00C35A4D" w:rsidRDefault="00623C74">
      <w:pPr>
        <w:rPr>
          <w:lang w:val="tt-RU"/>
        </w:rPr>
      </w:pPr>
    </w:p>
    <w:sectPr w:rsidR="00623C74" w:rsidRPr="00C35A4D" w:rsidSect="00C35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BFB"/>
    <w:multiLevelType w:val="multilevel"/>
    <w:tmpl w:val="5198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80"/>
    <w:rsid w:val="00380380"/>
    <w:rsid w:val="00585A86"/>
    <w:rsid w:val="00623C74"/>
    <w:rsid w:val="00C3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91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3995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514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194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84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2020-12-29T18:58:00Z</dcterms:created>
  <dcterms:modified xsi:type="dcterms:W3CDTF">2020-12-29T18:58:00Z</dcterms:modified>
</cp:coreProperties>
</file>