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5A16AB">
        <w:rPr>
          <w:rFonts w:ascii="Times New Roman" w:hAnsi="Times New Roman" w:cs="Times New Roman"/>
          <w:b/>
          <w:sz w:val="28"/>
          <w:szCs w:val="28"/>
        </w:rPr>
        <w:t>снега на территории Бульвара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8C2" w:rsidRDefault="005A16A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6A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A1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A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A1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AB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5A16AB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5A16AB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5A16AB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5A16AB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5A16AB" w:rsidRDefault="005A16A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BF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6AB" w:rsidRPr="005A16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3677962"/>
            <wp:effectExtent l="0" t="0" r="0" b="0"/>
            <wp:docPr id="1" name="Рисунок 1" descr="C:\Users\Секретарь\Desktop\ФОТОГРАФИИ ДЛЯ ОТЧЕТА\IMG-202101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0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90" cy="368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A6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5D87-16FA-4A87-85A0-326AA7C4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345</cp:revision>
  <dcterms:created xsi:type="dcterms:W3CDTF">2020-01-09T05:45:00Z</dcterms:created>
  <dcterms:modified xsi:type="dcterms:W3CDTF">2021-01-20T07:54:00Z</dcterms:modified>
</cp:coreProperties>
</file>