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58" w:rsidRPr="003E0358" w:rsidRDefault="003E0358" w:rsidP="003E0358">
      <w:pPr>
        <w:shd w:val="clear" w:color="auto" w:fill="F4F4F4"/>
        <w:spacing w:before="300" w:after="0" w:line="240" w:lineRule="auto"/>
        <w:jc w:val="center"/>
        <w:outlineLvl w:val="0"/>
        <w:rPr>
          <w:rFonts w:ascii="Arial" w:eastAsia="Times New Roman" w:hAnsi="Arial" w:cs="Arial"/>
          <w:b/>
          <w:bCs/>
          <w:color w:val="2E2E2E"/>
          <w:kern w:val="36"/>
          <w:sz w:val="48"/>
          <w:szCs w:val="48"/>
          <w:lang w:eastAsia="ru-RU"/>
        </w:rPr>
      </w:pPr>
      <w:proofErr w:type="spellStart"/>
      <w:r>
        <w:rPr>
          <w:rFonts w:ascii="Arial" w:eastAsia="Times New Roman" w:hAnsi="Arial" w:cs="Arial"/>
          <w:b/>
          <w:bCs/>
          <w:color w:val="2E2E2E"/>
          <w:kern w:val="36"/>
          <w:sz w:val="48"/>
          <w:szCs w:val="48"/>
          <w:lang w:eastAsia="ru-RU"/>
        </w:rPr>
        <w:t>Югары</w:t>
      </w:r>
      <w:proofErr w:type="spellEnd"/>
      <w:r>
        <w:rPr>
          <w:rFonts w:ascii="Arial" w:eastAsia="Times New Roman" w:hAnsi="Arial" w:cs="Arial"/>
          <w:b/>
          <w:bCs/>
          <w:color w:val="2E2E2E"/>
          <w:kern w:val="36"/>
          <w:sz w:val="48"/>
          <w:szCs w:val="48"/>
          <w:lang w:eastAsia="ru-RU"/>
        </w:rPr>
        <w:t xml:space="preserve"> </w:t>
      </w:r>
      <w:proofErr w:type="spellStart"/>
      <w:r w:rsidRPr="003E0358">
        <w:rPr>
          <w:rFonts w:ascii="Arial" w:eastAsia="Times New Roman" w:hAnsi="Arial" w:cs="Arial"/>
          <w:b/>
          <w:bCs/>
          <w:color w:val="2E2E2E"/>
          <w:kern w:val="36"/>
          <w:sz w:val="48"/>
          <w:szCs w:val="48"/>
          <w:lang w:eastAsia="ru-RU"/>
        </w:rPr>
        <w:t>Әлки</w:t>
      </w:r>
      <w:proofErr w:type="spellEnd"/>
      <w:r w:rsidRPr="003E0358">
        <w:rPr>
          <w:rFonts w:ascii="Arial" w:eastAsia="Times New Roman" w:hAnsi="Arial" w:cs="Arial"/>
          <w:b/>
          <w:bCs/>
          <w:color w:val="2E2E2E"/>
          <w:kern w:val="36"/>
          <w:sz w:val="48"/>
          <w:szCs w:val="48"/>
          <w:lang w:eastAsia="ru-RU"/>
        </w:rPr>
        <w:t xml:space="preserve"> </w:t>
      </w:r>
      <w:proofErr w:type="spellStart"/>
      <w:r>
        <w:rPr>
          <w:rFonts w:ascii="Arial" w:eastAsia="Times New Roman" w:hAnsi="Arial" w:cs="Arial"/>
          <w:b/>
          <w:bCs/>
          <w:color w:val="2E2E2E"/>
          <w:kern w:val="36"/>
          <w:sz w:val="48"/>
          <w:szCs w:val="48"/>
          <w:lang w:eastAsia="ru-RU"/>
        </w:rPr>
        <w:t>авылында</w:t>
      </w:r>
      <w:proofErr w:type="spellEnd"/>
      <w:r>
        <w:rPr>
          <w:rFonts w:ascii="Arial" w:eastAsia="Times New Roman" w:hAnsi="Arial" w:cs="Arial"/>
          <w:b/>
          <w:bCs/>
          <w:color w:val="2E2E2E"/>
          <w:kern w:val="36"/>
          <w:sz w:val="48"/>
          <w:szCs w:val="48"/>
          <w:lang w:eastAsia="ru-RU"/>
        </w:rPr>
        <w:t xml:space="preserve"> </w:t>
      </w:r>
      <w:proofErr w:type="spellStart"/>
      <w:r w:rsidRPr="003E0358">
        <w:rPr>
          <w:rFonts w:ascii="Arial" w:eastAsia="Times New Roman" w:hAnsi="Arial" w:cs="Arial"/>
          <w:b/>
          <w:bCs/>
          <w:color w:val="2E2E2E"/>
          <w:kern w:val="36"/>
          <w:sz w:val="48"/>
          <w:szCs w:val="48"/>
          <w:lang w:eastAsia="ru-RU"/>
        </w:rPr>
        <w:t>модульле</w:t>
      </w:r>
      <w:proofErr w:type="spellEnd"/>
      <w:r w:rsidRPr="003E0358">
        <w:rPr>
          <w:rFonts w:ascii="Arial" w:eastAsia="Times New Roman" w:hAnsi="Arial" w:cs="Arial"/>
          <w:b/>
          <w:bCs/>
          <w:color w:val="2E2E2E"/>
          <w:kern w:val="36"/>
          <w:sz w:val="48"/>
          <w:szCs w:val="48"/>
          <w:lang w:eastAsia="ru-RU"/>
        </w:rPr>
        <w:t xml:space="preserve"> </w:t>
      </w:r>
      <w:proofErr w:type="spellStart"/>
      <w:r w:rsidRPr="003E0358">
        <w:rPr>
          <w:rFonts w:ascii="Arial" w:eastAsia="Times New Roman" w:hAnsi="Arial" w:cs="Arial"/>
          <w:b/>
          <w:bCs/>
          <w:color w:val="2E2E2E"/>
          <w:kern w:val="36"/>
          <w:sz w:val="48"/>
          <w:szCs w:val="48"/>
          <w:lang w:eastAsia="ru-RU"/>
        </w:rPr>
        <w:t>ашамлык</w:t>
      </w:r>
      <w:proofErr w:type="spellEnd"/>
      <w:r w:rsidRPr="003E0358">
        <w:rPr>
          <w:rFonts w:ascii="Arial" w:eastAsia="Times New Roman" w:hAnsi="Arial" w:cs="Arial"/>
          <w:b/>
          <w:bCs/>
          <w:color w:val="2E2E2E"/>
          <w:kern w:val="36"/>
          <w:sz w:val="48"/>
          <w:szCs w:val="48"/>
          <w:lang w:eastAsia="ru-RU"/>
        </w:rPr>
        <w:t xml:space="preserve"> </w:t>
      </w:r>
      <w:proofErr w:type="spellStart"/>
      <w:r w:rsidRPr="003E0358">
        <w:rPr>
          <w:rFonts w:ascii="Arial" w:eastAsia="Times New Roman" w:hAnsi="Arial" w:cs="Arial"/>
          <w:b/>
          <w:bCs/>
          <w:color w:val="2E2E2E"/>
          <w:kern w:val="36"/>
          <w:sz w:val="48"/>
          <w:szCs w:val="48"/>
          <w:lang w:eastAsia="ru-RU"/>
        </w:rPr>
        <w:t>кибете</w:t>
      </w:r>
      <w:proofErr w:type="spellEnd"/>
      <w:r w:rsidRPr="003E0358">
        <w:rPr>
          <w:rFonts w:ascii="Arial" w:eastAsia="Times New Roman" w:hAnsi="Arial" w:cs="Arial"/>
          <w:b/>
          <w:bCs/>
          <w:color w:val="2E2E2E"/>
          <w:kern w:val="36"/>
          <w:sz w:val="48"/>
          <w:szCs w:val="48"/>
          <w:lang w:eastAsia="ru-RU"/>
        </w:rPr>
        <w:t xml:space="preserve"> </w:t>
      </w:r>
      <w:proofErr w:type="spellStart"/>
      <w:r w:rsidRPr="003E0358">
        <w:rPr>
          <w:rFonts w:ascii="Arial" w:eastAsia="Times New Roman" w:hAnsi="Arial" w:cs="Arial"/>
          <w:b/>
          <w:bCs/>
          <w:color w:val="2E2E2E"/>
          <w:kern w:val="36"/>
          <w:sz w:val="48"/>
          <w:szCs w:val="48"/>
          <w:lang w:eastAsia="ru-RU"/>
        </w:rPr>
        <w:t>ачылды</w:t>
      </w:r>
      <w:proofErr w:type="spellEnd"/>
      <w:r>
        <w:rPr>
          <w:rFonts w:ascii="Arial" w:eastAsia="Times New Roman" w:hAnsi="Arial" w:cs="Arial"/>
          <w:b/>
          <w:bCs/>
          <w:color w:val="2E2E2E"/>
          <w:kern w:val="36"/>
          <w:sz w:val="48"/>
          <w:szCs w:val="48"/>
          <w:lang w:eastAsia="ru-RU"/>
        </w:rPr>
        <w:t>.</w:t>
      </w:r>
    </w:p>
    <w:p w:rsidR="003E0358" w:rsidRPr="003E0358" w:rsidRDefault="003E0358" w:rsidP="003E0358">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bookmarkStart w:id="0" w:name="_GoBack"/>
      <w:bookmarkEnd w:id="0"/>
    </w:p>
    <w:p w:rsidR="003E0358" w:rsidRPr="003E0358" w:rsidRDefault="003E0358" w:rsidP="003E0358">
      <w:pPr>
        <w:spacing w:after="0" w:line="240" w:lineRule="auto"/>
        <w:jc w:val="center"/>
        <w:rPr>
          <w:rFonts w:ascii="Times New Roman" w:eastAsia="Times New Roman" w:hAnsi="Times New Roman" w:cs="Times New Roman"/>
          <w:sz w:val="24"/>
          <w:szCs w:val="24"/>
          <w:lang w:eastAsia="ru-RU"/>
        </w:rPr>
      </w:pPr>
      <w:r w:rsidRPr="003E0358">
        <w:rPr>
          <w:rFonts w:ascii="Times New Roman" w:eastAsia="Times New Roman" w:hAnsi="Times New Roman" w:cs="Times New Roman"/>
          <w:noProof/>
          <w:sz w:val="24"/>
          <w:szCs w:val="24"/>
          <w:lang w:eastAsia="ru-RU"/>
        </w:rPr>
        <w:drawing>
          <wp:inline distT="0" distB="0" distL="0" distR="0" wp14:anchorId="3160B375" wp14:editId="65D1551C">
            <wp:extent cx="5170170" cy="3446780"/>
            <wp:effectExtent l="0" t="0" r="0" b="1270"/>
            <wp:docPr id="1" name="Рисунок 1" descr="http://alki-rt.ru/resize/shd/images/uploads/news/2021/1/20/d70b32ff4e20bcb217168c570ec342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1/20/d70b32ff4e20bcb217168c570ec3421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3666" cy="3449110"/>
                    </a:xfrm>
                    <a:prstGeom prst="rect">
                      <a:avLst/>
                    </a:prstGeom>
                    <a:noFill/>
                    <a:ln>
                      <a:noFill/>
                    </a:ln>
                  </pic:spPr>
                </pic:pic>
              </a:graphicData>
            </a:graphic>
          </wp:inline>
        </w:drawing>
      </w:r>
    </w:p>
    <w:p w:rsidR="003E0358" w:rsidRPr="003E0358" w:rsidRDefault="003E0358" w:rsidP="003E0358">
      <w:pPr>
        <w:pBdr>
          <w:bottom w:val="single" w:sz="6" w:space="15" w:color="EEEEEE"/>
        </w:pBdr>
        <w:shd w:val="clear" w:color="auto" w:fill="F4F4F4"/>
        <w:spacing w:before="300" w:after="0" w:line="240" w:lineRule="auto"/>
        <w:jc w:val="center"/>
        <w:rPr>
          <w:rFonts w:ascii="Arial" w:eastAsia="Times New Roman" w:hAnsi="Arial" w:cs="Arial"/>
          <w:b/>
          <w:bCs/>
          <w:color w:val="2E2E2E"/>
          <w:sz w:val="28"/>
          <w:szCs w:val="24"/>
          <w:lang w:eastAsia="ru-RU"/>
        </w:rPr>
      </w:pPr>
      <w:proofErr w:type="spellStart"/>
      <w:r w:rsidRPr="003E0358">
        <w:rPr>
          <w:rFonts w:ascii="Arial" w:eastAsia="Times New Roman" w:hAnsi="Arial" w:cs="Arial"/>
          <w:b/>
          <w:bCs/>
          <w:color w:val="2E2E2E"/>
          <w:sz w:val="28"/>
          <w:szCs w:val="24"/>
          <w:lang w:eastAsia="ru-RU"/>
        </w:rPr>
        <w:t>Югары</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Әлки</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авылында</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модульле</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яңа</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кибет</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ачылды</w:t>
      </w:r>
      <w:proofErr w:type="spellEnd"/>
      <w:r w:rsidRPr="003E0358">
        <w:rPr>
          <w:rFonts w:ascii="Arial" w:eastAsia="Times New Roman" w:hAnsi="Arial" w:cs="Arial"/>
          <w:b/>
          <w:bCs/>
          <w:color w:val="2E2E2E"/>
          <w:sz w:val="28"/>
          <w:szCs w:val="24"/>
          <w:lang w:eastAsia="ru-RU"/>
        </w:rPr>
        <w:t xml:space="preserve">. Республика </w:t>
      </w:r>
      <w:proofErr w:type="spellStart"/>
      <w:r w:rsidRPr="003E0358">
        <w:rPr>
          <w:rFonts w:ascii="Arial" w:eastAsia="Times New Roman" w:hAnsi="Arial" w:cs="Arial"/>
          <w:b/>
          <w:bCs/>
          <w:color w:val="2E2E2E"/>
          <w:sz w:val="28"/>
          <w:szCs w:val="24"/>
          <w:lang w:eastAsia="ru-RU"/>
        </w:rPr>
        <w:t>программасы</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нигезендә</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төзелгән</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әлеге</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азык-төлек</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кибете</w:t>
      </w:r>
      <w:proofErr w:type="spellEnd"/>
      <w:r w:rsidRPr="003E0358">
        <w:rPr>
          <w:rFonts w:ascii="Arial" w:eastAsia="Times New Roman" w:hAnsi="Arial" w:cs="Arial"/>
          <w:b/>
          <w:bCs/>
          <w:color w:val="2E2E2E"/>
          <w:sz w:val="28"/>
          <w:szCs w:val="24"/>
          <w:lang w:eastAsia="ru-RU"/>
        </w:rPr>
        <w:t xml:space="preserve"> “Эдем” </w:t>
      </w:r>
      <w:proofErr w:type="spellStart"/>
      <w:r w:rsidRPr="003E0358">
        <w:rPr>
          <w:rFonts w:ascii="Arial" w:eastAsia="Times New Roman" w:hAnsi="Arial" w:cs="Arial"/>
          <w:b/>
          <w:bCs/>
          <w:color w:val="2E2E2E"/>
          <w:sz w:val="28"/>
          <w:szCs w:val="24"/>
          <w:lang w:eastAsia="ru-RU"/>
        </w:rPr>
        <w:t>җәмгыяте</w:t>
      </w:r>
      <w:proofErr w:type="spellEnd"/>
      <w:r w:rsidRPr="003E0358">
        <w:rPr>
          <w:rFonts w:ascii="Arial" w:eastAsia="Times New Roman" w:hAnsi="Arial" w:cs="Arial"/>
          <w:b/>
          <w:bCs/>
          <w:color w:val="2E2E2E"/>
          <w:sz w:val="28"/>
          <w:szCs w:val="24"/>
          <w:lang w:eastAsia="ru-RU"/>
        </w:rPr>
        <w:t xml:space="preserve"> канаты </w:t>
      </w:r>
      <w:proofErr w:type="spellStart"/>
      <w:r w:rsidRPr="003E0358">
        <w:rPr>
          <w:rFonts w:ascii="Arial" w:eastAsia="Times New Roman" w:hAnsi="Arial" w:cs="Arial"/>
          <w:b/>
          <w:bCs/>
          <w:color w:val="2E2E2E"/>
          <w:sz w:val="28"/>
          <w:szCs w:val="24"/>
          <w:lang w:eastAsia="ru-RU"/>
        </w:rPr>
        <w:t>астында</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халыкка</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хезмәт</w:t>
      </w:r>
      <w:proofErr w:type="spellEnd"/>
      <w:r w:rsidRPr="003E0358">
        <w:rPr>
          <w:rFonts w:ascii="Arial" w:eastAsia="Times New Roman" w:hAnsi="Arial" w:cs="Arial"/>
          <w:b/>
          <w:bCs/>
          <w:color w:val="2E2E2E"/>
          <w:sz w:val="28"/>
          <w:szCs w:val="24"/>
          <w:lang w:eastAsia="ru-RU"/>
        </w:rPr>
        <w:t xml:space="preserve"> </w:t>
      </w:r>
      <w:proofErr w:type="spellStart"/>
      <w:r w:rsidRPr="003E0358">
        <w:rPr>
          <w:rFonts w:ascii="Arial" w:eastAsia="Times New Roman" w:hAnsi="Arial" w:cs="Arial"/>
          <w:b/>
          <w:bCs/>
          <w:color w:val="2E2E2E"/>
          <w:sz w:val="28"/>
          <w:szCs w:val="24"/>
          <w:lang w:eastAsia="ru-RU"/>
        </w:rPr>
        <w:t>күрсәтәчәк</w:t>
      </w:r>
      <w:proofErr w:type="spellEnd"/>
      <w:r w:rsidRPr="003E0358">
        <w:rPr>
          <w:rFonts w:ascii="Arial" w:eastAsia="Times New Roman" w:hAnsi="Arial" w:cs="Arial"/>
          <w:b/>
          <w:bCs/>
          <w:color w:val="2E2E2E"/>
          <w:sz w:val="28"/>
          <w:szCs w:val="24"/>
          <w:lang w:eastAsia="ru-RU"/>
        </w:rPr>
        <w:t>.</w:t>
      </w:r>
    </w:p>
    <w:p w:rsidR="003E0358" w:rsidRPr="003E0358" w:rsidRDefault="003E0358" w:rsidP="003E0358">
      <w:pPr>
        <w:shd w:val="clear" w:color="auto" w:fill="F4F4F4"/>
        <w:spacing w:after="160" w:line="240" w:lineRule="auto"/>
        <w:jc w:val="center"/>
        <w:rPr>
          <w:rFonts w:ascii="Arial" w:eastAsia="Times New Roman" w:hAnsi="Arial" w:cs="Arial"/>
          <w:color w:val="2E2E2E"/>
          <w:sz w:val="18"/>
          <w:szCs w:val="24"/>
          <w:lang w:eastAsia="ru-RU"/>
        </w:rPr>
      </w:pPr>
      <w:r w:rsidRPr="003E0358">
        <w:rPr>
          <w:rFonts w:ascii="Arial" w:eastAsia="Times New Roman" w:hAnsi="Arial" w:cs="Arial"/>
          <w:color w:val="2E2E2E"/>
          <w:sz w:val="28"/>
          <w:szCs w:val="39"/>
          <w:lang w:val="tt-RU" w:eastAsia="ru-RU"/>
        </w:rPr>
        <w:t>Кибеттә башлыча “Әлки” кооперативында җитештерелгән ашамлыклар, ярымфабрикатлар сатылачак.</w:t>
      </w:r>
    </w:p>
    <w:p w:rsidR="003E0358" w:rsidRPr="003E0358" w:rsidRDefault="003E0358" w:rsidP="003E0358">
      <w:pPr>
        <w:shd w:val="clear" w:color="auto" w:fill="F4F4F4"/>
        <w:spacing w:after="160" w:line="240" w:lineRule="auto"/>
        <w:jc w:val="center"/>
        <w:rPr>
          <w:rFonts w:ascii="Arial" w:eastAsia="Times New Roman" w:hAnsi="Arial" w:cs="Arial"/>
          <w:color w:val="2E2E2E"/>
          <w:sz w:val="18"/>
          <w:szCs w:val="24"/>
          <w:lang w:val="tt-RU" w:eastAsia="ru-RU"/>
        </w:rPr>
      </w:pPr>
      <w:r w:rsidRPr="003E0358">
        <w:rPr>
          <w:rFonts w:ascii="Arial" w:eastAsia="Times New Roman" w:hAnsi="Arial" w:cs="Arial"/>
          <w:color w:val="2E2E2E"/>
          <w:sz w:val="28"/>
          <w:szCs w:val="39"/>
          <w:lang w:val="tt-RU" w:eastAsia="ru-RU"/>
        </w:rPr>
        <w:t>Көн суык булса да, яңа сәүдә ноктасы ачылу тантанасына халык күп җыелган иде. Район башлыгы Александр Никошин, кибетне халык үз итәр, биредәге яңа җитештерелгән сыйфатлы азык-төлекне теләп сатып алыр, дигән ышанычын белдерде.</w:t>
      </w:r>
    </w:p>
    <w:p w:rsidR="003E0358" w:rsidRPr="003E0358" w:rsidRDefault="003E0358" w:rsidP="003E0358">
      <w:pPr>
        <w:shd w:val="clear" w:color="auto" w:fill="F4F4F4"/>
        <w:spacing w:after="160" w:line="240" w:lineRule="auto"/>
        <w:jc w:val="center"/>
        <w:rPr>
          <w:rFonts w:ascii="Arial" w:eastAsia="Times New Roman" w:hAnsi="Arial" w:cs="Arial"/>
          <w:color w:val="2E2E2E"/>
          <w:sz w:val="18"/>
          <w:szCs w:val="24"/>
          <w:lang w:val="tt-RU" w:eastAsia="ru-RU"/>
        </w:rPr>
      </w:pPr>
      <w:r w:rsidRPr="003E0358">
        <w:rPr>
          <w:rFonts w:ascii="Arial" w:eastAsia="Times New Roman" w:hAnsi="Arial" w:cs="Arial"/>
          <w:color w:val="2E2E2E"/>
          <w:sz w:val="28"/>
          <w:szCs w:val="39"/>
          <w:lang w:val="tt-RU" w:eastAsia="ru-RU"/>
        </w:rPr>
        <w:t>Модульле кибет Югары Әлкидә халык соравы буенча, “Татпотребсоюз” фатыйхасы белән төзелде. Әлеге оешманың сәүдә идарәсе җитәкчесе Илдус Хатыйпов, тантанада сүз алып, республика программасы нигезендә Татарстанда узган ел шундый 16 сәүдә ноктасы ачылуын әйтеп узды.</w:t>
      </w:r>
    </w:p>
    <w:p w:rsidR="003E0358" w:rsidRPr="003E0358" w:rsidRDefault="003E0358" w:rsidP="003E0358">
      <w:pPr>
        <w:shd w:val="clear" w:color="auto" w:fill="F4F4F4"/>
        <w:spacing w:after="160" w:line="240" w:lineRule="auto"/>
        <w:jc w:val="center"/>
        <w:rPr>
          <w:rFonts w:ascii="Arial" w:eastAsia="Times New Roman" w:hAnsi="Arial" w:cs="Arial"/>
          <w:color w:val="2E2E2E"/>
          <w:sz w:val="18"/>
          <w:szCs w:val="24"/>
          <w:lang w:val="tt-RU" w:eastAsia="ru-RU"/>
        </w:rPr>
      </w:pPr>
      <w:r w:rsidRPr="003E0358">
        <w:rPr>
          <w:rFonts w:ascii="Arial" w:eastAsia="Times New Roman" w:hAnsi="Arial" w:cs="Arial"/>
          <w:color w:val="2E2E2E"/>
          <w:sz w:val="28"/>
          <w:szCs w:val="39"/>
          <w:lang w:val="tt-RU" w:eastAsia="ru-RU"/>
        </w:rPr>
        <w:t>Әлки районында хәзер биш модульле кибет эшли. Алар гадәтиләреннән шуның белән аерыла – биредә халыкка комплекслы сәүдә хезмәте күрсәтелә. Сатып алучыларга азык-төлекнең барлык төрләре диярлек тәкъдим ителәчәк дигән сүз. Иң мөһиме, кибет халык соравын һәм теләкләрен истә тотып эшләячәк, – диде “Татпотребсоюз” вәкиле.</w:t>
      </w:r>
    </w:p>
    <w:p w:rsidR="003E0358" w:rsidRPr="003E0358" w:rsidRDefault="003E0358" w:rsidP="003E0358">
      <w:pPr>
        <w:shd w:val="clear" w:color="auto" w:fill="F4F4F4"/>
        <w:spacing w:after="160" w:line="240" w:lineRule="auto"/>
        <w:rPr>
          <w:rFonts w:ascii="Arial" w:eastAsia="Times New Roman" w:hAnsi="Arial" w:cs="Arial"/>
          <w:color w:val="2E2E2E"/>
          <w:sz w:val="16"/>
          <w:szCs w:val="24"/>
          <w:lang w:val="tt-RU" w:eastAsia="ru-RU"/>
        </w:rPr>
      </w:pPr>
      <w:r>
        <w:rPr>
          <w:rFonts w:ascii="Arial" w:eastAsia="Times New Roman" w:hAnsi="Arial" w:cs="Arial"/>
          <w:color w:val="2E2E2E"/>
          <w:sz w:val="24"/>
          <w:szCs w:val="39"/>
          <w:lang w:val="tt-RU" w:eastAsia="ru-RU"/>
        </w:rPr>
        <w:t xml:space="preserve"> </w:t>
      </w:r>
    </w:p>
    <w:p w:rsidR="003E0358" w:rsidRPr="003E0358" w:rsidRDefault="003E0358" w:rsidP="003E0358">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F33965" w:rsidRPr="003E0358" w:rsidRDefault="003E0358">
      <w:pPr>
        <w:rPr>
          <w:sz w:val="18"/>
        </w:rPr>
      </w:pPr>
      <w:r w:rsidRPr="003E0358">
        <w:rPr>
          <w:sz w:val="18"/>
        </w:rPr>
        <w:t>19.01.21 ел</w:t>
      </w:r>
    </w:p>
    <w:sectPr w:rsidR="00F33965" w:rsidRPr="003E0358" w:rsidSect="006B1472">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9CF"/>
    <w:multiLevelType w:val="multilevel"/>
    <w:tmpl w:val="9D9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E01ED"/>
    <w:multiLevelType w:val="multilevel"/>
    <w:tmpl w:val="1488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BA"/>
    <w:rsid w:val="00276EE5"/>
    <w:rsid w:val="003E0358"/>
    <w:rsid w:val="006B1472"/>
    <w:rsid w:val="00AB2BBA"/>
    <w:rsid w:val="00F3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3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3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392">
      <w:bodyDiv w:val="1"/>
      <w:marLeft w:val="0"/>
      <w:marRight w:val="0"/>
      <w:marTop w:val="0"/>
      <w:marBottom w:val="0"/>
      <w:divBdr>
        <w:top w:val="none" w:sz="0" w:space="0" w:color="auto"/>
        <w:left w:val="none" w:sz="0" w:space="0" w:color="auto"/>
        <w:bottom w:val="none" w:sz="0" w:space="0" w:color="auto"/>
        <w:right w:val="none" w:sz="0" w:space="0" w:color="auto"/>
      </w:divBdr>
      <w:divsChild>
        <w:div w:id="180700939">
          <w:marLeft w:val="0"/>
          <w:marRight w:val="0"/>
          <w:marTop w:val="300"/>
          <w:marBottom w:val="0"/>
          <w:divBdr>
            <w:top w:val="none" w:sz="0" w:space="0" w:color="auto"/>
            <w:left w:val="none" w:sz="0" w:space="0" w:color="auto"/>
            <w:bottom w:val="none" w:sz="0" w:space="0" w:color="auto"/>
            <w:right w:val="none" w:sz="0" w:space="0" w:color="auto"/>
          </w:divBdr>
          <w:divsChild>
            <w:div w:id="1989943499">
              <w:marLeft w:val="-120"/>
              <w:marRight w:val="-120"/>
              <w:marTop w:val="0"/>
              <w:marBottom w:val="0"/>
              <w:divBdr>
                <w:top w:val="none" w:sz="0" w:space="0" w:color="auto"/>
                <w:left w:val="none" w:sz="0" w:space="0" w:color="auto"/>
                <w:bottom w:val="none" w:sz="0" w:space="0" w:color="auto"/>
                <w:right w:val="none" w:sz="0" w:space="0" w:color="auto"/>
              </w:divBdr>
              <w:divsChild>
                <w:div w:id="961690757">
                  <w:marLeft w:val="0"/>
                  <w:marRight w:val="0"/>
                  <w:marTop w:val="0"/>
                  <w:marBottom w:val="0"/>
                  <w:divBdr>
                    <w:top w:val="none" w:sz="0" w:space="0" w:color="auto"/>
                    <w:left w:val="none" w:sz="0" w:space="0" w:color="auto"/>
                    <w:bottom w:val="none" w:sz="0" w:space="0" w:color="auto"/>
                    <w:right w:val="none" w:sz="0" w:space="0" w:color="auto"/>
                  </w:divBdr>
                </w:div>
                <w:div w:id="705833343">
                  <w:marLeft w:val="0"/>
                  <w:marRight w:val="0"/>
                  <w:marTop w:val="0"/>
                  <w:marBottom w:val="0"/>
                  <w:divBdr>
                    <w:top w:val="none" w:sz="0" w:space="0" w:color="auto"/>
                    <w:left w:val="none" w:sz="0" w:space="0" w:color="auto"/>
                    <w:bottom w:val="none" w:sz="0" w:space="0" w:color="auto"/>
                    <w:right w:val="none" w:sz="0" w:space="0" w:color="auto"/>
                  </w:divBdr>
                  <w:divsChild>
                    <w:div w:id="188958299">
                      <w:marLeft w:val="0"/>
                      <w:marRight w:val="0"/>
                      <w:marTop w:val="0"/>
                      <w:marBottom w:val="0"/>
                      <w:divBdr>
                        <w:top w:val="none" w:sz="0" w:space="0" w:color="auto"/>
                        <w:left w:val="none" w:sz="0" w:space="0" w:color="auto"/>
                        <w:bottom w:val="none" w:sz="0" w:space="0" w:color="auto"/>
                        <w:right w:val="none" w:sz="0" w:space="0" w:color="auto"/>
                      </w:divBdr>
                      <w:divsChild>
                        <w:div w:id="1367217040">
                          <w:marLeft w:val="0"/>
                          <w:marRight w:val="0"/>
                          <w:marTop w:val="0"/>
                          <w:marBottom w:val="0"/>
                          <w:divBdr>
                            <w:top w:val="none" w:sz="0" w:space="0" w:color="auto"/>
                            <w:left w:val="none" w:sz="0" w:space="0" w:color="auto"/>
                            <w:bottom w:val="none" w:sz="0" w:space="0" w:color="auto"/>
                            <w:right w:val="none" w:sz="0" w:space="0" w:color="auto"/>
                          </w:divBdr>
                        </w:div>
                        <w:div w:id="405687233">
                          <w:marLeft w:val="180"/>
                          <w:marRight w:val="0"/>
                          <w:marTop w:val="0"/>
                          <w:marBottom w:val="0"/>
                          <w:divBdr>
                            <w:top w:val="none" w:sz="0" w:space="0" w:color="auto"/>
                            <w:left w:val="none" w:sz="0" w:space="0" w:color="auto"/>
                            <w:bottom w:val="none" w:sz="0" w:space="0" w:color="auto"/>
                            <w:right w:val="none" w:sz="0" w:space="0" w:color="auto"/>
                          </w:divBdr>
                        </w:div>
                        <w:div w:id="11774999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2021-01-20T17:26:00Z</dcterms:created>
  <dcterms:modified xsi:type="dcterms:W3CDTF">2021-01-20T17:26:00Z</dcterms:modified>
</cp:coreProperties>
</file>