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85" w:rsidRPr="00D03314" w:rsidRDefault="00C84985" w:rsidP="00D03314">
      <w:pPr>
        <w:jc w:val="center"/>
        <w:rPr>
          <w:rFonts w:ascii="Arial" w:hAnsi="Arial" w:cs="Arial"/>
          <w:b/>
          <w:color w:val="000000"/>
          <w:sz w:val="20"/>
          <w:szCs w:val="20"/>
          <w:lang w:val="tt-RU"/>
        </w:rPr>
      </w:pPr>
      <w:r w:rsidRPr="00D03314">
        <w:rPr>
          <w:rFonts w:ascii="Arial" w:hAnsi="Arial" w:cs="Arial"/>
          <w:b/>
          <w:color w:val="000000"/>
          <w:sz w:val="44"/>
          <w:szCs w:val="20"/>
        </w:rPr>
        <w:t xml:space="preserve">2021 </w:t>
      </w:r>
      <w:proofErr w:type="spellStart"/>
      <w:r w:rsidRPr="00D03314">
        <w:rPr>
          <w:rFonts w:ascii="Arial" w:hAnsi="Arial" w:cs="Arial"/>
          <w:b/>
          <w:color w:val="000000"/>
          <w:sz w:val="44"/>
          <w:szCs w:val="20"/>
        </w:rPr>
        <w:t>елдан</w:t>
      </w:r>
      <w:proofErr w:type="spellEnd"/>
      <w:r w:rsidRPr="00D03314">
        <w:rPr>
          <w:rFonts w:ascii="Arial" w:hAnsi="Arial" w:cs="Arial"/>
          <w:b/>
          <w:color w:val="000000"/>
          <w:sz w:val="44"/>
          <w:szCs w:val="20"/>
        </w:rPr>
        <w:t xml:space="preserve"> </w:t>
      </w:r>
      <w:proofErr w:type="spellStart"/>
      <w:r w:rsidRPr="00D03314">
        <w:rPr>
          <w:rFonts w:ascii="Arial" w:hAnsi="Arial" w:cs="Arial"/>
          <w:b/>
          <w:color w:val="000000"/>
          <w:sz w:val="44"/>
          <w:szCs w:val="20"/>
        </w:rPr>
        <w:t>ана</w:t>
      </w:r>
      <w:proofErr w:type="spellEnd"/>
      <w:r w:rsidRPr="00D03314">
        <w:rPr>
          <w:rFonts w:ascii="Arial" w:hAnsi="Arial" w:cs="Arial"/>
          <w:b/>
          <w:color w:val="000000"/>
          <w:sz w:val="44"/>
          <w:szCs w:val="20"/>
        </w:rPr>
        <w:t xml:space="preserve"> капиталы </w:t>
      </w:r>
      <w:proofErr w:type="spellStart"/>
      <w:r w:rsidRPr="00D03314">
        <w:rPr>
          <w:rFonts w:ascii="Arial" w:hAnsi="Arial" w:cs="Arial"/>
          <w:b/>
          <w:color w:val="000000"/>
          <w:sz w:val="44"/>
          <w:szCs w:val="20"/>
        </w:rPr>
        <w:t>арта</w:t>
      </w:r>
      <w:proofErr w:type="spellEnd"/>
      <w:r w:rsidRPr="00D03314">
        <w:rPr>
          <w:rFonts w:ascii="Arial" w:hAnsi="Arial" w:cs="Arial"/>
          <w:b/>
          <w:color w:val="000000"/>
          <w:sz w:val="44"/>
          <w:szCs w:val="20"/>
        </w:rPr>
        <w:t>.</w:t>
      </w:r>
    </w:p>
    <w:p w:rsidR="00C84985" w:rsidRDefault="00C84985" w:rsidP="00D03314">
      <w:pPr>
        <w:jc w:val="center"/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  <w:lang w:val="tt-RU"/>
        </w:rPr>
        <w:t>Кемгә һәм күпмегә арттырылачагын җентекләп тикшерәбез.</w:t>
      </w:r>
    </w:p>
    <w:p w:rsidR="00D03314" w:rsidRDefault="00D03314" w:rsidP="00D03314">
      <w:pPr>
        <w:jc w:val="center"/>
        <w:rPr>
          <w:rFonts w:ascii="Arial" w:hAnsi="Arial" w:cs="Arial"/>
          <w:color w:val="000000"/>
          <w:sz w:val="28"/>
          <w:szCs w:val="20"/>
          <w:lang w:val="tt-RU"/>
        </w:rPr>
      </w:pPr>
    </w:p>
    <w:p w:rsidR="00C84985" w:rsidRPr="00C84985" w:rsidRDefault="00C84985" w:rsidP="00C84985">
      <w:pPr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</w:rPr>
        <w:sym w:font="Symbol" w:char="F0A7"/>
      </w:r>
      <w:r w:rsidRPr="00C84985">
        <w:rPr>
          <w:rFonts w:ascii="Arial" w:hAnsi="Arial" w:cs="Arial"/>
          <w:color w:val="000000"/>
          <w:sz w:val="28"/>
          <w:szCs w:val="20"/>
          <w:lang w:val="tt-RU"/>
        </w:rPr>
        <w:t xml:space="preserve"> ана капиталы 2020 елга кадәр яки 2020 елда беренче балага алынган булса, ул 483 882 сумга кадәр үсәчәк; әгәр капитал 2020-2021 елда икенче бала өчен алынса, беренче бала өчен аның гаиләсе алмаса-капитал 639 432 сумга кадәр үсәчәк; әгәр гаилә 2020 елда беренче балага капитал алган булса, икенче бала өчен капитал 155 550 сумга артачак.</w:t>
      </w:r>
    </w:p>
    <w:p w:rsidR="00D03314" w:rsidRDefault="00D03314" w:rsidP="00D03314">
      <w:pPr>
        <w:pBdr>
          <w:top w:val="thickThinMediumGap" w:sz="24" w:space="1" w:color="00FFCC"/>
          <w:left w:val="thickThinMediumGap" w:sz="24" w:space="4" w:color="00FFCC"/>
          <w:bottom w:val="thinThickMediumGap" w:sz="24" w:space="1" w:color="00FFCC"/>
          <w:right w:val="thinThickMediumGap" w:sz="24" w:space="4" w:color="00FFCC"/>
        </w:pBdr>
        <w:rPr>
          <w:rFonts w:ascii="Arial" w:hAnsi="Arial" w:cs="Arial"/>
          <w:color w:val="000000"/>
          <w:sz w:val="28"/>
          <w:szCs w:val="20"/>
          <w:lang w:val="tt-RU"/>
        </w:rPr>
      </w:pPr>
    </w:p>
    <w:p w:rsidR="00C84985" w:rsidRDefault="00C84985" w:rsidP="00D03314">
      <w:pPr>
        <w:pBdr>
          <w:top w:val="thickThinMediumGap" w:sz="24" w:space="1" w:color="00FFCC"/>
          <w:left w:val="thickThinMediumGap" w:sz="24" w:space="4" w:color="00FFCC"/>
          <w:bottom w:val="thinThickMediumGap" w:sz="24" w:space="1" w:color="00FFCC"/>
          <w:right w:val="thinThickMediumGap" w:sz="24" w:space="4" w:color="00FFCC"/>
        </w:pBdr>
        <w:rPr>
          <w:rFonts w:ascii="Arial" w:hAnsi="Arial" w:cs="Arial"/>
          <w:color w:val="000000"/>
          <w:sz w:val="28"/>
          <w:szCs w:val="20"/>
          <w:lang w:val="tt-RU"/>
        </w:rPr>
      </w:pPr>
      <w:r w:rsidRPr="00D03314">
        <w:rPr>
          <w:rFonts w:ascii="Arial" w:hAnsi="Arial" w:cs="Arial"/>
          <w:color w:val="000000"/>
          <w:sz w:val="28"/>
          <w:szCs w:val="20"/>
          <w:lang w:val="tt-RU"/>
        </w:rPr>
        <w:t xml:space="preserve">Билгеле булганча, 2020 елдан ана капиталы соңгы 5 елда беренче тапкыр индексацияләнде – моңа кадәр акча җитмәде. </w:t>
      </w:r>
      <w:r w:rsidRPr="00D03314">
        <w:rPr>
          <w:rFonts w:ascii="Arial" w:hAnsi="Arial" w:cs="Arial"/>
          <w:color w:val="000000"/>
          <w:sz w:val="28"/>
          <w:szCs w:val="20"/>
        </w:rPr>
        <w:t xml:space="preserve">Аның </w:t>
      </w:r>
      <w:proofErr w:type="spellStart"/>
      <w:r w:rsidRPr="00D03314">
        <w:rPr>
          <w:rFonts w:ascii="Arial" w:hAnsi="Arial" w:cs="Arial"/>
          <w:color w:val="000000"/>
          <w:sz w:val="28"/>
          <w:szCs w:val="20"/>
        </w:rPr>
        <w:t>суммасы</w:t>
      </w:r>
      <w:proofErr w:type="spellEnd"/>
      <w:r w:rsidRPr="00D03314">
        <w:rPr>
          <w:rFonts w:ascii="Arial" w:hAnsi="Arial" w:cs="Arial"/>
          <w:color w:val="000000"/>
          <w:sz w:val="28"/>
          <w:szCs w:val="20"/>
        </w:rPr>
        <w:t xml:space="preserve"> 453 026 </w:t>
      </w:r>
      <w:proofErr w:type="spellStart"/>
      <w:r w:rsidRPr="00D03314">
        <w:rPr>
          <w:rFonts w:ascii="Arial" w:hAnsi="Arial" w:cs="Arial"/>
          <w:color w:val="000000"/>
          <w:sz w:val="28"/>
          <w:szCs w:val="20"/>
        </w:rPr>
        <w:t>сумнан</w:t>
      </w:r>
      <w:proofErr w:type="spellEnd"/>
      <w:r w:rsidRPr="00D03314">
        <w:rPr>
          <w:rFonts w:ascii="Arial" w:hAnsi="Arial" w:cs="Arial"/>
          <w:color w:val="000000"/>
          <w:sz w:val="28"/>
          <w:szCs w:val="20"/>
        </w:rPr>
        <w:t xml:space="preserve"> 466 617 </w:t>
      </w:r>
      <w:proofErr w:type="spellStart"/>
      <w:r w:rsidRPr="00D03314">
        <w:rPr>
          <w:rFonts w:ascii="Arial" w:hAnsi="Arial" w:cs="Arial"/>
          <w:color w:val="000000"/>
          <w:sz w:val="28"/>
          <w:szCs w:val="20"/>
        </w:rPr>
        <w:t>сумга</w:t>
      </w:r>
      <w:proofErr w:type="spellEnd"/>
      <w:r w:rsidRPr="00D03314">
        <w:rPr>
          <w:rFonts w:ascii="Arial" w:hAnsi="Arial" w:cs="Arial"/>
          <w:color w:val="000000"/>
          <w:sz w:val="28"/>
          <w:szCs w:val="20"/>
        </w:rPr>
        <w:t xml:space="preserve"> кадә</w:t>
      </w:r>
      <w:proofErr w:type="gramStart"/>
      <w:r w:rsidRPr="00D03314">
        <w:rPr>
          <w:rFonts w:ascii="Arial" w:hAnsi="Arial" w:cs="Arial"/>
          <w:color w:val="000000"/>
          <w:sz w:val="28"/>
          <w:szCs w:val="20"/>
        </w:rPr>
        <w:t>р</w:t>
      </w:r>
      <w:proofErr w:type="gramEnd"/>
      <w:r w:rsidRPr="00D03314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D03314">
        <w:rPr>
          <w:rFonts w:ascii="Arial" w:hAnsi="Arial" w:cs="Arial"/>
          <w:color w:val="000000"/>
          <w:sz w:val="28"/>
          <w:szCs w:val="20"/>
        </w:rPr>
        <w:t>арткан</w:t>
      </w:r>
      <w:proofErr w:type="spellEnd"/>
      <w:r w:rsidRPr="00D03314">
        <w:rPr>
          <w:rFonts w:ascii="Arial" w:hAnsi="Arial" w:cs="Arial"/>
          <w:color w:val="000000"/>
          <w:sz w:val="28"/>
          <w:szCs w:val="20"/>
        </w:rPr>
        <w:t>.</w:t>
      </w:r>
      <w:r w:rsidRPr="00C84985">
        <w:rPr>
          <w:rFonts w:ascii="Arial" w:hAnsi="Arial" w:cs="Arial"/>
          <w:color w:val="000000"/>
          <w:sz w:val="28"/>
          <w:szCs w:val="20"/>
        </w:rPr>
        <w:t xml:space="preserve"> </w:t>
      </w:r>
    </w:p>
    <w:p w:rsidR="00D03314" w:rsidRPr="00D03314" w:rsidRDefault="00D03314" w:rsidP="00D03314">
      <w:pPr>
        <w:pBdr>
          <w:top w:val="thickThinMediumGap" w:sz="24" w:space="1" w:color="00FFCC"/>
          <w:left w:val="thickThinMediumGap" w:sz="24" w:space="4" w:color="00FFCC"/>
          <w:bottom w:val="thinThickMediumGap" w:sz="24" w:space="1" w:color="00FFCC"/>
          <w:right w:val="thinThickMediumGap" w:sz="24" w:space="4" w:color="00FFCC"/>
        </w:pBdr>
        <w:rPr>
          <w:rFonts w:ascii="Arial" w:hAnsi="Arial" w:cs="Arial"/>
          <w:color w:val="000000"/>
          <w:sz w:val="28"/>
          <w:szCs w:val="20"/>
          <w:lang w:val="tt-RU"/>
        </w:rPr>
      </w:pPr>
    </w:p>
    <w:p w:rsidR="00C84985" w:rsidRPr="00C84985" w:rsidRDefault="00C84985" w:rsidP="00C84985">
      <w:pPr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  <w:lang w:val="tt-RU"/>
        </w:rPr>
        <w:t xml:space="preserve">Моннан тыш, Россия Президенты Владимир Путин Федераль Җыенга Юлламасында ел башында ана капиталы программасын җитди реформа көтә дип игълан итте: </w:t>
      </w:r>
    </w:p>
    <w:p w:rsidR="00C84985" w:rsidRPr="00C84985" w:rsidRDefault="00C84985" w:rsidP="00C84985">
      <w:pPr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</w:rPr>
        <w:sym w:font="Symbol" w:char="F0A7"/>
      </w:r>
      <w:r w:rsidRPr="00C84985">
        <w:rPr>
          <w:rFonts w:ascii="Arial" w:hAnsi="Arial" w:cs="Arial"/>
          <w:color w:val="000000"/>
          <w:sz w:val="28"/>
          <w:szCs w:val="20"/>
          <w:lang w:val="tt-RU"/>
        </w:rPr>
        <w:t xml:space="preserve"> хәзер сертификатны беренче балага да алырга мөмкин; </w:t>
      </w:r>
    </w:p>
    <w:p w:rsidR="00C84985" w:rsidRPr="00C84985" w:rsidRDefault="00C84985" w:rsidP="00C84985">
      <w:pPr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</w:rPr>
        <w:sym w:font="Symbol" w:char="F0A7"/>
      </w:r>
      <w:r w:rsidRPr="00C84985">
        <w:rPr>
          <w:rFonts w:ascii="Arial" w:hAnsi="Arial" w:cs="Arial"/>
          <w:color w:val="000000"/>
          <w:sz w:val="28"/>
          <w:szCs w:val="20"/>
          <w:lang w:val="tt-RU"/>
        </w:rPr>
        <w:t xml:space="preserve"> гаиләдә икенче бала туса, сумма 150 мең сумга арта; </w:t>
      </w:r>
    </w:p>
    <w:p w:rsidR="00CD3050" w:rsidRDefault="00C84985" w:rsidP="00C84985">
      <w:pPr>
        <w:rPr>
          <w:rFonts w:ascii="Arial" w:hAnsi="Arial" w:cs="Arial"/>
          <w:color w:val="000000"/>
          <w:sz w:val="28"/>
          <w:szCs w:val="20"/>
          <w:lang w:val="tt-RU"/>
        </w:rPr>
      </w:pPr>
      <w:r w:rsidRPr="00C84985">
        <w:rPr>
          <w:rFonts w:ascii="Arial" w:hAnsi="Arial" w:cs="Arial"/>
          <w:color w:val="000000"/>
          <w:sz w:val="28"/>
          <w:szCs w:val="20"/>
        </w:rPr>
        <w:sym w:font="Symbol" w:char="F0A7"/>
      </w:r>
      <w:r w:rsidRPr="00C84985">
        <w:rPr>
          <w:rFonts w:ascii="Arial" w:hAnsi="Arial" w:cs="Arial"/>
          <w:color w:val="000000"/>
          <w:sz w:val="28"/>
          <w:szCs w:val="20"/>
          <w:lang w:val="tt-RU"/>
        </w:rPr>
        <w:t xml:space="preserve"> программа 2026 елга кадәр дәвам итә</w:t>
      </w:r>
    </w:p>
    <w:p w:rsidR="00D03314" w:rsidRPr="00C84985" w:rsidRDefault="00D03314" w:rsidP="00D03314">
      <w:pPr>
        <w:jc w:val="center"/>
        <w:rPr>
          <w:sz w:val="32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114925" cy="2286000"/>
            <wp:effectExtent l="19050" t="0" r="9525" b="0"/>
            <wp:docPr id="1" name="Рисунок 1" descr="https://sun9-31.userapi.com/c856032/v856032359/1dffcf/3-LE-yMwRRQ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c856032/v856032359/1dffcf/3-LE-yMwRRQ.jpg?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314" w:rsidRPr="00C84985" w:rsidSect="00D03314">
      <w:pgSz w:w="11906" w:h="16838"/>
      <w:pgMar w:top="1440" w:right="1080" w:bottom="1440" w:left="1080" w:header="708" w:footer="708" w:gutter="0"/>
      <w:pgBorders w:offsetFrom="page">
        <w:top w:val="thickThinMediumGap" w:sz="24" w:space="24" w:color="00FFCC"/>
        <w:left w:val="thickThinMediumGap" w:sz="24" w:space="24" w:color="00FFCC"/>
        <w:bottom w:val="thinThickMediumGap" w:sz="24" w:space="24" w:color="00FFCC"/>
        <w:right w:val="thinThickMediumGap" w:sz="24" w:space="24" w:color="00FF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66B"/>
    <w:multiLevelType w:val="multilevel"/>
    <w:tmpl w:val="D31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D2044"/>
    <w:multiLevelType w:val="multilevel"/>
    <w:tmpl w:val="33C0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30B"/>
    <w:rsid w:val="0018730B"/>
    <w:rsid w:val="009B1024"/>
    <w:rsid w:val="00BE7AFE"/>
    <w:rsid w:val="00C84985"/>
    <w:rsid w:val="00CD3050"/>
    <w:rsid w:val="00D0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50"/>
  </w:style>
  <w:style w:type="paragraph" w:styleId="1">
    <w:name w:val="heading 1"/>
    <w:basedOn w:val="a"/>
    <w:link w:val="10"/>
    <w:uiPriority w:val="9"/>
    <w:qFormat/>
    <w:rsid w:val="00187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span">
    <w:name w:val="detailspan"/>
    <w:basedOn w:val="a0"/>
    <w:rsid w:val="0018730B"/>
  </w:style>
  <w:style w:type="paragraph" w:customStyle="1" w:styleId="important">
    <w:name w:val="important"/>
    <w:basedOn w:val="a"/>
    <w:rsid w:val="0018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730B"/>
    <w:rPr>
      <w:color w:val="0000FF"/>
      <w:u w:val="single"/>
    </w:rPr>
  </w:style>
  <w:style w:type="character" w:customStyle="1" w:styleId="linktext">
    <w:name w:val="linktext"/>
    <w:basedOn w:val="a0"/>
    <w:rsid w:val="0018730B"/>
  </w:style>
  <w:style w:type="character" w:customStyle="1" w:styleId="10">
    <w:name w:val="Заголовок 1 Знак"/>
    <w:basedOn w:val="a0"/>
    <w:link w:val="1"/>
    <w:uiPriority w:val="9"/>
    <w:rsid w:val="00187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2021-01-21T06:32:00Z</dcterms:created>
  <dcterms:modified xsi:type="dcterms:W3CDTF">2021-01-21T06:32:00Z</dcterms:modified>
</cp:coreProperties>
</file>