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EC6" w:rsidRDefault="00823EC6" w:rsidP="00823EC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23E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Минсельхозпрод РТ информирует: Где купить племенной скот и получить субсидии?</w:t>
      </w:r>
    </w:p>
    <w:p w:rsidR="00823EC6" w:rsidRPr="00823EC6" w:rsidRDefault="00823EC6" w:rsidP="00823EC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5940425" cy="3341370"/>
            <wp:effectExtent l="19050" t="0" r="3175" b="0"/>
            <wp:docPr id="1" name="Рисунок 0" descr="Племен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еменной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EC6" w:rsidRPr="00823EC6" w:rsidRDefault="00823EC6" w:rsidP="00823EC6">
      <w:pPr>
        <w:pStyle w:val="a3"/>
        <w:rPr>
          <w:sz w:val="28"/>
          <w:szCs w:val="28"/>
        </w:rPr>
      </w:pPr>
      <w:r w:rsidRPr="00823EC6">
        <w:rPr>
          <w:sz w:val="28"/>
          <w:szCs w:val="28"/>
        </w:rPr>
        <w:t xml:space="preserve">В Татарстане активно развивается животноводство, строятся семейные фермы и крупные комплексы. На горячую линию Минсельхозпрода РТ часто обращаются с вопросами по приобретению племенных нетелей. Поэтому, мы решили рассказать Вам, где можно купить племенной </w:t>
      </w:r>
      <w:proofErr w:type="gramStart"/>
      <w:r w:rsidRPr="00823EC6">
        <w:rPr>
          <w:sz w:val="28"/>
          <w:szCs w:val="28"/>
        </w:rPr>
        <w:t>скот</w:t>
      </w:r>
      <w:proofErr w:type="gramEnd"/>
      <w:r w:rsidRPr="00823EC6">
        <w:rPr>
          <w:sz w:val="28"/>
          <w:szCs w:val="28"/>
        </w:rPr>
        <w:t xml:space="preserve"> и </w:t>
      </w:r>
      <w:proofErr w:type="gramStart"/>
      <w:r w:rsidRPr="00823EC6">
        <w:rPr>
          <w:sz w:val="28"/>
          <w:szCs w:val="28"/>
        </w:rPr>
        <w:t>какие</w:t>
      </w:r>
      <w:proofErr w:type="gramEnd"/>
      <w:r w:rsidRPr="00823EC6">
        <w:rPr>
          <w:sz w:val="28"/>
          <w:szCs w:val="28"/>
        </w:rPr>
        <w:t xml:space="preserve"> получить субсидии на его приобретение.</w:t>
      </w:r>
    </w:p>
    <w:p w:rsidR="00823EC6" w:rsidRPr="00823EC6" w:rsidRDefault="00823EC6" w:rsidP="00823EC6">
      <w:pPr>
        <w:pStyle w:val="a3"/>
        <w:rPr>
          <w:sz w:val="28"/>
          <w:szCs w:val="28"/>
        </w:rPr>
      </w:pPr>
      <w:r w:rsidRPr="00823EC6">
        <w:rPr>
          <w:sz w:val="28"/>
          <w:szCs w:val="28"/>
        </w:rPr>
        <w:t xml:space="preserve">Поквартальную информацию по наличию племенного скота: холмогорской породы татарстанского типа, абердин-ангусской, </w:t>
      </w:r>
      <w:proofErr w:type="spellStart"/>
      <w:r w:rsidRPr="00823EC6">
        <w:rPr>
          <w:sz w:val="28"/>
          <w:szCs w:val="28"/>
        </w:rPr>
        <w:t>голштинской</w:t>
      </w:r>
      <w:proofErr w:type="spellEnd"/>
      <w:r w:rsidRPr="00823EC6">
        <w:rPr>
          <w:sz w:val="28"/>
          <w:szCs w:val="28"/>
        </w:rPr>
        <w:t xml:space="preserve">, герефордов и лимузинов, а также лошадей, овец и свиней можно узнать на </w:t>
      </w:r>
      <w:hyperlink r:id="rId5" w:history="1">
        <w:r w:rsidRPr="00823EC6">
          <w:rPr>
            <w:rStyle w:val="a4"/>
            <w:sz w:val="28"/>
            <w:szCs w:val="28"/>
          </w:rPr>
          <w:t>сайте Главного племенного управления Минсельхозпрода РТ</w:t>
        </w:r>
      </w:hyperlink>
      <w:r w:rsidRPr="00823EC6">
        <w:rPr>
          <w:sz w:val="28"/>
          <w:szCs w:val="28"/>
        </w:rPr>
        <w:t xml:space="preserve"> или по телефону 8(843)221-77-64. Также здесь можно ознакомиться со </w:t>
      </w:r>
      <w:hyperlink r:id="rId6" w:history="1">
        <w:r w:rsidRPr="00823EC6">
          <w:rPr>
            <w:rStyle w:val="a4"/>
            <w:sz w:val="28"/>
            <w:szCs w:val="28"/>
          </w:rPr>
          <w:t>списком племенных хозяйств</w:t>
        </w:r>
      </w:hyperlink>
      <w:r w:rsidRPr="00823EC6">
        <w:rPr>
          <w:sz w:val="28"/>
          <w:szCs w:val="28"/>
        </w:rPr>
        <w:t xml:space="preserve"> республики и их контактами.</w:t>
      </w:r>
    </w:p>
    <w:p w:rsidR="00823EC6" w:rsidRPr="00823EC6" w:rsidRDefault="00823EC6" w:rsidP="00823EC6">
      <w:pPr>
        <w:pStyle w:val="a3"/>
        <w:rPr>
          <w:sz w:val="28"/>
          <w:szCs w:val="28"/>
        </w:rPr>
      </w:pPr>
      <w:r w:rsidRPr="00823EC6">
        <w:rPr>
          <w:sz w:val="28"/>
          <w:szCs w:val="28"/>
        </w:rPr>
        <w:t xml:space="preserve">За приобретение племенного скота и рыбопосадочного материала предусмотрена субсидия в размере 40%, но не более 50 тыс. руб. для нетелей и лошадей, не более 15 тыс. руб. для коз, не более 10 тыс. руб. для овец и свиней. Подробную информацию также можно получить на </w:t>
      </w:r>
      <w:hyperlink r:id="rId7" w:history="1">
        <w:r w:rsidRPr="00823EC6">
          <w:rPr>
            <w:rStyle w:val="a4"/>
            <w:sz w:val="28"/>
            <w:szCs w:val="28"/>
          </w:rPr>
          <w:t xml:space="preserve">сайте </w:t>
        </w:r>
        <w:proofErr w:type="spellStart"/>
        <w:r w:rsidRPr="00823EC6">
          <w:rPr>
            <w:rStyle w:val="a4"/>
            <w:sz w:val="28"/>
            <w:szCs w:val="28"/>
          </w:rPr>
          <w:t>Племуправления</w:t>
        </w:r>
        <w:proofErr w:type="spellEnd"/>
      </w:hyperlink>
      <w:r w:rsidRPr="00823EC6">
        <w:rPr>
          <w:sz w:val="28"/>
          <w:szCs w:val="28"/>
        </w:rPr>
        <w:t xml:space="preserve"> или по телефонам 8(843)221-77-60, 8-800-444-16-70. Повышенный размер субсидии предусмотрен для лошадей татарской породы – 60%. Важным условием получения государственной поддержки является сохранение существующего поголовья.</w:t>
      </w:r>
    </w:p>
    <w:p w:rsidR="002E5651" w:rsidRDefault="002E5651"/>
    <w:sectPr w:rsidR="002E5651" w:rsidSect="00823EC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23EC6"/>
    <w:rsid w:val="002E5651"/>
    <w:rsid w:val="0082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651"/>
  </w:style>
  <w:style w:type="paragraph" w:styleId="1">
    <w:name w:val="heading 1"/>
    <w:basedOn w:val="a"/>
    <w:link w:val="10"/>
    <w:uiPriority w:val="9"/>
    <w:qFormat/>
    <w:rsid w:val="00823E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E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23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3E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3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gshu.tatarstan.ru/gosudarstvennaya-podderzhka-plemennogo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gshu.tatarstan.ru/informatsiya-po-zagotovke-i-realizatsii.htm?pub_id=2150937" TargetMode="External"/><Relationship Id="rId5" Type="http://schemas.openxmlformats.org/officeDocument/2006/relationships/hyperlink" Target="https://ggshu.tatarstan.ru/informatsiya-o-nalichii-plemennogo-skota-dlya-1673797.ht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1330</Characters>
  <Application>Microsoft Office Word</Application>
  <DocSecurity>0</DocSecurity>
  <Lines>11</Lines>
  <Paragraphs>3</Paragraphs>
  <ScaleCrop>false</ScaleCrop>
  <Company>Microsoft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2021-03-17T08:10:00Z</dcterms:created>
  <dcterms:modified xsi:type="dcterms:W3CDTF">2021-03-17T08:12:00Z</dcterms:modified>
</cp:coreProperties>
</file>