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A9" w:rsidRPr="003D3CA9" w:rsidRDefault="003D3CA9" w:rsidP="003D3CA9">
      <w:pPr>
        <w:shd w:val="clear" w:color="auto" w:fill="FFFFFF"/>
        <w:spacing w:after="540" w:line="240" w:lineRule="auto"/>
        <w:outlineLvl w:val="0"/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</w:pPr>
      <w:bookmarkStart w:id="0" w:name="_GoBack"/>
      <w:r w:rsidRPr="003D3CA9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>«О новых правилах бытового обслуживания населения»</w:t>
      </w:r>
    </w:p>
    <w:bookmarkEnd w:id="0"/>
    <w:p w:rsidR="003D3CA9" w:rsidRPr="003D3CA9" w:rsidRDefault="003D3CA9" w:rsidP="003D3CA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87878E"/>
          <w:sz w:val="24"/>
          <w:szCs w:val="24"/>
          <w:lang w:eastAsia="ru-RU"/>
        </w:rPr>
      </w:pPr>
      <w:r w:rsidRPr="003D3CA9">
        <w:rPr>
          <w:rFonts w:ascii="Arial" w:eastAsia="Times New Roman" w:hAnsi="Arial" w:cs="Arial"/>
          <w:color w:val="87878E"/>
          <w:sz w:val="24"/>
          <w:szCs w:val="24"/>
          <w:lang w:eastAsia="ru-RU"/>
        </w:rPr>
        <w:t>2 апреля 2021 г., пятница</w:t>
      </w:r>
    </w:p>
    <w:p w:rsidR="003D3CA9" w:rsidRPr="003D3CA9" w:rsidRDefault="003D3CA9" w:rsidP="003D3C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3D3CA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С 1 января 2021 г. в силу вступили Правила бытового обслуживания населения в Российской Федерации, утвержденные постановлением Правительства РФ 21 сентября 2020 г. №1514 (далее - Правила).  </w:t>
      </w:r>
      <w:proofErr w:type="gramStart"/>
      <w:r w:rsidRPr="003D3CA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Правила применяются ко всем видам бытового подряда (ремонт и изготовление швейных, меховых, ювелирных изделий, мебели, обуви, а также ремонт квартир, бытовой техники, мобильных телефонов, компьютеров, планшетов и т.п.).</w:t>
      </w:r>
      <w:proofErr w:type="gramEnd"/>
    </w:p>
    <w:p w:rsidR="003D3CA9" w:rsidRPr="003D3CA9" w:rsidRDefault="003D3CA9" w:rsidP="003D3C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3D3CA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При оказании услуг исполнитель должен соблюдать требования Закона РФ «О защите прав потребителей» от 07.02.1992 г. №2300-1 (далее - Закон) и Правила.</w:t>
      </w:r>
    </w:p>
    <w:p w:rsidR="003D3CA9" w:rsidRPr="003D3CA9" w:rsidRDefault="003D3CA9" w:rsidP="003D3C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3D3CA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Заключая договор с организацией, оказывающей услуги, потребителю следует обратить внимание на наличие информации об исполнителе. Правилами предусмотрена обязанность исполнителя довести до сведения потребителя фирменное наименование (наименование) своей организации, место ее нахождения (адрес) и режим ее работы. Указанная информация размещается на вывеске (ст.9 Закона, п.2 Правил).</w:t>
      </w:r>
    </w:p>
    <w:p w:rsidR="003D3CA9" w:rsidRPr="003D3CA9" w:rsidRDefault="003D3CA9" w:rsidP="003D3C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3D3CA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Кроме того, исполнитель обязан довести до сведения потребителей также информацию об оказываемых услугах, которая должна   находиться в удобном и доступном для обозрения месте (п.3 Правил).        </w:t>
      </w:r>
    </w:p>
    <w:p w:rsidR="003D3CA9" w:rsidRPr="003D3CA9" w:rsidRDefault="003D3CA9" w:rsidP="003D3C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3D3CA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Исполнитель обязан иметь книгу отзывов и предложений, которая предоставляется потребителю по его требованию.</w:t>
      </w:r>
    </w:p>
    <w:p w:rsidR="003D3CA9" w:rsidRPr="003D3CA9" w:rsidRDefault="003D3CA9" w:rsidP="003D3C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3D3CA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Правилами предусмотрены специальные требования к условиям договоров, заключаемых с гражданами. Особо оговаривается, что договор с потребителем должен оформляться в письменной форме (квитанция, иной документ) (п.4 Правил).</w:t>
      </w:r>
    </w:p>
    <w:p w:rsidR="003D3CA9" w:rsidRPr="003D3CA9" w:rsidRDefault="003D3CA9" w:rsidP="003D3C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3D3CA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При оказании услуг (выполнении работы)  исполнитель должен обеспечить соблюдение требований к их качеству в соответствии со ст.4 Закона.</w:t>
      </w:r>
    </w:p>
    <w:p w:rsidR="003D3CA9" w:rsidRPr="003D3CA9" w:rsidRDefault="003D3CA9" w:rsidP="003D3C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3D3CA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Исполнитель обязан оказать услугу (выполнить работу) в сроки, предусмотренные договором об оказании услуг (выполнении работ). Потребитель обязан в порядке и сроки, которые предусмотрены договором об оказании услуг (выполнении работ), с участием исполнителя осмотреть и принять выполненную работу (ее результат).</w:t>
      </w:r>
    </w:p>
    <w:p w:rsidR="003D3CA9" w:rsidRPr="003D3CA9" w:rsidRDefault="003D3CA9" w:rsidP="003D3C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3D3CA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При обнаружении отступлений от договора, ухудшающих результат работы, или иных недостатков в работе потребитель должен заявить об этом исполнителю. Указанные недостатки должны быть описаны в акте либо в ином документе, удостоверяющем приемку.</w:t>
      </w:r>
    </w:p>
    <w:p w:rsidR="003D3CA9" w:rsidRPr="003D3CA9" w:rsidRDefault="003D3CA9" w:rsidP="003D3C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3D3CA9">
        <w:rPr>
          <w:rFonts w:ascii="Arial" w:eastAsia="Times New Roman" w:hAnsi="Arial" w:cs="Arial"/>
          <w:color w:val="3C4052"/>
          <w:sz w:val="24"/>
          <w:szCs w:val="24"/>
          <w:lang w:eastAsia="ru-RU"/>
        </w:rPr>
        <w:lastRenderedPageBreak/>
        <w:t xml:space="preserve">Потребитель, обнаруживший после приемки работы отступления в ней от договора об оказании услуг или иные недостатки, которые не могли быть установлены при обычном способе приемки (скрытые недостатки), в том числе такие, которые были умышленно скрыты исполнителем, обязан известить об этом исполнителя в разумный срок </w:t>
      </w:r>
      <w:proofErr w:type="gramStart"/>
      <w:r w:rsidRPr="003D3CA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по</w:t>
      </w:r>
      <w:proofErr w:type="gramEnd"/>
      <w:r w:rsidRPr="003D3CA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</w:t>
      </w:r>
      <w:proofErr w:type="gramStart"/>
      <w:r w:rsidRPr="003D3CA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их</w:t>
      </w:r>
      <w:proofErr w:type="gramEnd"/>
      <w:r w:rsidRPr="003D3CA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обнаружении.</w:t>
      </w:r>
    </w:p>
    <w:p w:rsidR="003D3CA9" w:rsidRPr="003D3CA9" w:rsidRDefault="003D3CA9" w:rsidP="003D3C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3D3CA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Правила действуют до 1 января 2027 года.</w:t>
      </w:r>
    </w:p>
    <w:p w:rsidR="00585D57" w:rsidRDefault="00585D57"/>
    <w:sectPr w:rsidR="0058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B3F"/>
    <w:rsid w:val="003D3CA9"/>
    <w:rsid w:val="00585D57"/>
    <w:rsid w:val="00C0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61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321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3</cp:revision>
  <dcterms:created xsi:type="dcterms:W3CDTF">2021-04-02T07:44:00Z</dcterms:created>
  <dcterms:modified xsi:type="dcterms:W3CDTF">2021-04-02T07:45:00Z</dcterms:modified>
</cp:coreProperties>
</file>